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C9D" w:rsidRPr="00030C9D" w:rsidRDefault="00030C9D" w:rsidP="00030C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C9D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назначения </w:t>
      </w:r>
      <w:r w:rsidRPr="00030C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трудовой пенсии по возрасту</w:t>
      </w:r>
      <w:r w:rsidRPr="00030C9D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необходим стаж работы с уплатой страховых взносов в фонд соцзащиты (страховой стаж). </w:t>
      </w:r>
    </w:p>
    <w:p w:rsidR="00030C9D" w:rsidRPr="00030C9D" w:rsidRDefault="00030C9D" w:rsidP="00030C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C9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30C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Внимание! Требуемый страховой стаж составляет:</w:t>
      </w:r>
      <w:r w:rsidRPr="00030C9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30C9D" w:rsidRPr="00030C9D" w:rsidRDefault="00030C9D" w:rsidP="00030C9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C9D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2023 году – 19 лет</w:t>
      </w:r>
    </w:p>
    <w:p w:rsidR="00030C9D" w:rsidRPr="00030C9D" w:rsidRDefault="00030C9D" w:rsidP="00030C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C9D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2024 году – 19 лет 6 месяцев</w:t>
      </w:r>
    </w:p>
    <w:p w:rsidR="00030C9D" w:rsidRPr="00030C9D" w:rsidRDefault="00030C9D" w:rsidP="00030C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C9D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2025 году и последующих годах – 20 лет    </w:t>
      </w:r>
    </w:p>
    <w:p w:rsidR="00030C9D" w:rsidRPr="00030C9D" w:rsidRDefault="00030C9D" w:rsidP="00030C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C9D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страховой стаж </w:t>
      </w:r>
      <w:r w:rsidRPr="00030C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засчитываются</w:t>
      </w:r>
      <w:r w:rsidRPr="00030C9D">
        <w:rPr>
          <w:rFonts w:ascii="Times New Roman" w:eastAsia="Times New Roman" w:hAnsi="Times New Roman" w:cs="Times New Roman"/>
          <w:sz w:val="28"/>
          <w:szCs w:val="28"/>
          <w:lang w:eastAsia="ru-RU"/>
        </w:rPr>
        <w:t> периоды работы, предпринимательской, творческой и иной деятельности, </w:t>
      </w:r>
      <w:r w:rsidRPr="00030C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течение которых уплачивались страховые взносы в </w:t>
      </w:r>
      <w:r w:rsidRPr="00030C9D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 соцзащиты. </w:t>
      </w:r>
      <w:bookmarkStart w:id="0" w:name="_GoBack"/>
      <w:bookmarkEnd w:id="0"/>
    </w:p>
    <w:p w:rsidR="00030C9D" w:rsidRPr="00030C9D" w:rsidRDefault="00030C9D" w:rsidP="00030C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C9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страховой стаж </w:t>
      </w:r>
      <w:r w:rsidRPr="00030C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включаются</w:t>
      </w:r>
      <w:r w:rsidRPr="00030C9D">
        <w:rPr>
          <w:rFonts w:ascii="Times New Roman" w:eastAsia="Times New Roman" w:hAnsi="Times New Roman" w:cs="Times New Roman"/>
          <w:sz w:val="28"/>
          <w:szCs w:val="28"/>
          <w:lang w:eastAsia="ru-RU"/>
        </w:rPr>
        <w:t> периоды:</w:t>
      </w:r>
    </w:p>
    <w:p w:rsidR="00030C9D" w:rsidRPr="00030C9D" w:rsidRDefault="00030C9D" w:rsidP="00030C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военной службы (за исключением срочной военной службы после 1 января 2020 г.) </w:t>
      </w:r>
    </w:p>
    <w:p w:rsidR="00030C9D" w:rsidRPr="00030C9D" w:rsidRDefault="00030C9D" w:rsidP="00030C9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C9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учебы на дневном отделении </w:t>
      </w:r>
    </w:p>
    <w:p w:rsidR="00030C9D" w:rsidRPr="00030C9D" w:rsidRDefault="00030C9D" w:rsidP="00030C9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C9D">
        <w:rPr>
          <w:rFonts w:ascii="Times New Roman" w:eastAsia="Times New Roman" w:hAnsi="Times New Roman" w:cs="Times New Roman"/>
          <w:sz w:val="28"/>
          <w:szCs w:val="28"/>
          <w:lang w:eastAsia="ru-RU"/>
        </w:rPr>
        <w:t>ухода за детьми в возрасте до 3 лет, детьми-инвалидами, инвалидами 1 группы, лицами, достигшими 80-летнего возраста </w:t>
      </w:r>
    </w:p>
    <w:p w:rsidR="00030C9D" w:rsidRPr="00030C9D" w:rsidRDefault="00030C9D" w:rsidP="00030C9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C9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получения пособия по безработице</w:t>
      </w:r>
    </w:p>
    <w:p w:rsidR="00030C9D" w:rsidRPr="00030C9D" w:rsidRDefault="00030C9D" w:rsidP="00030C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тем эти периоды учитываются при определении </w:t>
      </w:r>
      <w:r w:rsidRPr="00030C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общего стажа</w:t>
      </w:r>
      <w:r w:rsidRPr="00030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030C9D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которого исчисляется</w:t>
      </w:r>
      <w:proofErr w:type="gramEnd"/>
      <w:r w:rsidRPr="00030C9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30C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размер </w:t>
      </w:r>
      <w:r w:rsidRPr="00030C9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пенсии.</w:t>
      </w:r>
      <w:r w:rsidRPr="00030C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030C9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30C9D" w:rsidRPr="00030C9D" w:rsidRDefault="00030C9D" w:rsidP="00030C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30C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Справочно</w:t>
      </w:r>
      <w:proofErr w:type="spellEnd"/>
      <w:r w:rsidRPr="00030C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Все виды деятельности, которую можно включить в общий стаж, перечислены </w:t>
      </w:r>
      <w:r w:rsidRPr="00030C9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 статье 51</w:t>
      </w:r>
      <w:r w:rsidRPr="00030C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Закона Республики Беларусь «О пенсионном обеспечении». </w:t>
      </w:r>
    </w:p>
    <w:p w:rsidR="00030C9D" w:rsidRPr="00030C9D" w:rsidRDefault="00030C9D" w:rsidP="00030C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C9D">
        <w:rPr>
          <w:rFonts w:ascii="Times New Roman" w:eastAsia="Times New Roman" w:hAnsi="Times New Roman" w:cs="Times New Roman"/>
          <w:sz w:val="28"/>
          <w:szCs w:val="28"/>
          <w:lang w:eastAsia="ru-RU"/>
        </w:rPr>
        <w:t> Исчисление страхового стажа за периоды </w:t>
      </w:r>
      <w:r w:rsidRPr="00030C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после 1 июля 1998 г. </w:t>
      </w:r>
      <w:r w:rsidRPr="00030C9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 </w:t>
      </w:r>
      <w:r w:rsidRPr="00030C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учетом уровня получаемого работником заработка (дохода), из которого платились страховые взносы</w:t>
      </w:r>
      <w:r w:rsidRPr="00030C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0C9D" w:rsidRPr="00030C9D" w:rsidRDefault="00030C9D" w:rsidP="00030C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C9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 Так, если страховые взносы уплачены за календарный год (либо менее, если в году были прием на работу или увольнение, регистрация или исключение из числа плательщиков страховых взносов) из заработка (дохода) </w:t>
      </w:r>
      <w:r w:rsidRPr="00030C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ниже </w:t>
      </w:r>
      <w:r w:rsidRPr="00030C9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минимальной заработной платы, страховой стаж </w:t>
      </w:r>
      <w:r w:rsidRPr="00030C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корректируется в сторону уменьшения </w:t>
      </w:r>
      <w:r w:rsidRPr="00030C9D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применением поправочного коэффициента. </w:t>
      </w:r>
    </w:p>
    <w:p w:rsidR="00030C9D" w:rsidRPr="00030C9D" w:rsidRDefault="00030C9D" w:rsidP="00030C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30C9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Справочно</w:t>
      </w:r>
      <w:proofErr w:type="spellEnd"/>
      <w:r w:rsidRPr="00030C9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 </w:t>
      </w:r>
      <w:r w:rsidRPr="00030C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поправочный коэффициент рассчитывается путем деления фактического заработка (дохода), из которого уплачены взносы, на среднеарифметическую величину минимальной заработной платы за соответствующий период уплаты страховых взносов.</w:t>
      </w:r>
    </w:p>
    <w:p w:rsidR="00030C9D" w:rsidRPr="00030C9D" w:rsidRDefault="00030C9D" w:rsidP="00030C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C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030C9D" w:rsidRPr="00030C9D" w:rsidRDefault="00030C9D" w:rsidP="00030C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C9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лиц, ответственных за оказание консультативной поддержки (по средствам телефонной связи) по вопросам исчисления страхового стажа для назначения пенсий, прилагается: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6"/>
        <w:gridCol w:w="5341"/>
        <w:gridCol w:w="1874"/>
      </w:tblGrid>
      <w:tr w:rsidR="00030C9D" w:rsidRPr="00030C9D" w:rsidTr="00030C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0C9D" w:rsidRPr="00030C9D" w:rsidRDefault="00030C9D" w:rsidP="0003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0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2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0C9D" w:rsidRPr="00030C9D" w:rsidRDefault="00030C9D" w:rsidP="0003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0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0C9D" w:rsidRPr="00030C9D" w:rsidRDefault="00030C9D" w:rsidP="0003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0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контактный телефон</w:t>
            </w:r>
            <w:r w:rsidRPr="00030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(код 801642)</w:t>
            </w:r>
          </w:p>
        </w:tc>
      </w:tr>
      <w:tr w:rsidR="00030C9D" w:rsidRPr="00030C9D" w:rsidTr="00030C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0C9D" w:rsidRPr="00030C9D" w:rsidRDefault="00030C9D" w:rsidP="00030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0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Покладова Лариса Викторовна</w:t>
            </w:r>
          </w:p>
        </w:tc>
        <w:tc>
          <w:tcPr>
            <w:tcW w:w="2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0C9D" w:rsidRPr="00030C9D" w:rsidRDefault="00030C9D" w:rsidP="00030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0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пенсий и пособий управления по труду, занятости и социальной защите Кобринского райисполкома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0C9D" w:rsidRPr="00030C9D" w:rsidRDefault="00030C9D" w:rsidP="00030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0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7 40 15</w:t>
            </w:r>
          </w:p>
        </w:tc>
      </w:tr>
      <w:tr w:rsidR="00030C9D" w:rsidRPr="00030C9D" w:rsidTr="00030C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0C9D" w:rsidRPr="00030C9D" w:rsidRDefault="00030C9D" w:rsidP="00030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30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Мартысько</w:t>
            </w:r>
            <w:proofErr w:type="spellEnd"/>
            <w:r w:rsidRPr="00030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Татьяна Николаевна</w:t>
            </w:r>
          </w:p>
        </w:tc>
        <w:tc>
          <w:tcPr>
            <w:tcW w:w="2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0C9D" w:rsidRPr="00030C9D" w:rsidRDefault="00030C9D" w:rsidP="00030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0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начальника отдела пенсий и пособий управления по труду, занятости и социальной защите Кобринского райисполкома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0C9D" w:rsidRPr="00030C9D" w:rsidRDefault="00030C9D" w:rsidP="00030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0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7 40 15</w:t>
            </w:r>
          </w:p>
        </w:tc>
      </w:tr>
    </w:tbl>
    <w:p w:rsidR="00030C9D" w:rsidRPr="00030C9D" w:rsidRDefault="00030C9D" w:rsidP="00030C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C9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C62CD" w:rsidRPr="00030C9D" w:rsidRDefault="002C62CD">
      <w:pPr>
        <w:rPr>
          <w:rFonts w:ascii="Times New Roman" w:hAnsi="Times New Roman" w:cs="Times New Roman"/>
          <w:sz w:val="28"/>
          <w:szCs w:val="28"/>
        </w:rPr>
      </w:pPr>
    </w:p>
    <w:sectPr w:rsidR="002C62CD" w:rsidRPr="00030C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D1A38"/>
    <w:multiLevelType w:val="multilevel"/>
    <w:tmpl w:val="2DE61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D31789F"/>
    <w:multiLevelType w:val="multilevel"/>
    <w:tmpl w:val="80663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35B"/>
    <w:rsid w:val="00030C9D"/>
    <w:rsid w:val="002C62CD"/>
    <w:rsid w:val="0063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0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0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4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1959</Characters>
  <Application>Microsoft Office Word</Application>
  <DocSecurity>0</DocSecurity>
  <Lines>16</Lines>
  <Paragraphs>4</Paragraphs>
  <ScaleCrop>false</ScaleCrop>
  <Company/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Кузич Ирина Вячеславовна</dc:creator>
  <cp:keywords/>
  <dc:description/>
  <cp:lastModifiedBy>Кузич Ирина Вячеславовна</cp:lastModifiedBy>
  <cp:revision>2</cp:revision>
  <dcterms:created xsi:type="dcterms:W3CDTF">2023-09-21T13:03:00Z</dcterms:created>
  <dcterms:modified xsi:type="dcterms:W3CDTF">2023-09-21T13:03:00Z</dcterms:modified>
</cp:coreProperties>
</file>