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1B98A" w14:textId="6DF2EDBE" w:rsidR="001F48D3" w:rsidRDefault="00820E00">
      <w:pPr>
        <w:rPr>
          <w:rFonts w:ascii="Times New Roman" w:hAnsi="Times New Roman" w:cs="Times New Roman"/>
          <w:b/>
          <w:sz w:val="52"/>
          <w:szCs w:val="52"/>
        </w:rPr>
      </w:pPr>
      <w:r w:rsidRPr="001F48D3">
        <w:rPr>
          <w:rFonts w:ascii="Times New Roman" w:hAnsi="Times New Roman" w:cs="Times New Roman"/>
          <w:b/>
          <w:sz w:val="52"/>
          <w:szCs w:val="52"/>
        </w:rPr>
        <w:t xml:space="preserve">Бюллетень об исполнении бюджета </w:t>
      </w:r>
    </w:p>
    <w:p w14:paraId="09CBA13E" w14:textId="1B978A5C" w:rsidR="00820E00" w:rsidRDefault="00CF044D">
      <w:pPr>
        <w:rPr>
          <w:rFonts w:ascii="Times New Roman" w:hAnsi="Times New Roman" w:cs="Times New Roman"/>
          <w:b/>
          <w:sz w:val="52"/>
          <w:szCs w:val="52"/>
        </w:rPr>
      </w:pPr>
      <w:r w:rsidRPr="001F48D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41BA0293" wp14:editId="773D0B7A">
            <wp:simplePos x="0" y="0"/>
            <wp:positionH relativeFrom="margin">
              <wp:posOffset>3830320</wp:posOffset>
            </wp:positionH>
            <wp:positionV relativeFrom="margin">
              <wp:posOffset>599440</wp:posOffset>
            </wp:positionV>
            <wp:extent cx="5663565" cy="50361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50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00" w:rsidRPr="001F48D3">
        <w:rPr>
          <w:rFonts w:ascii="Times New Roman" w:hAnsi="Times New Roman" w:cs="Times New Roman"/>
          <w:b/>
          <w:sz w:val="52"/>
          <w:szCs w:val="52"/>
        </w:rPr>
        <w:t>Кобринского района</w:t>
      </w:r>
    </w:p>
    <w:p w14:paraId="32FDD279" w14:textId="06170BE8" w:rsidR="00820E00" w:rsidRDefault="00820E00">
      <w:pPr>
        <w:rPr>
          <w:rFonts w:ascii="Times New Roman" w:hAnsi="Times New Roman" w:cs="Times New Roman"/>
          <w:b/>
          <w:sz w:val="52"/>
          <w:szCs w:val="52"/>
        </w:rPr>
      </w:pPr>
      <w:r w:rsidRPr="001F48D3">
        <w:rPr>
          <w:rFonts w:ascii="Times New Roman" w:hAnsi="Times New Roman" w:cs="Times New Roman"/>
          <w:b/>
          <w:sz w:val="52"/>
          <w:szCs w:val="52"/>
        </w:rPr>
        <w:t xml:space="preserve">за 1 </w:t>
      </w:r>
      <w:r w:rsidR="00CF044D">
        <w:rPr>
          <w:rFonts w:ascii="Times New Roman" w:hAnsi="Times New Roman" w:cs="Times New Roman"/>
          <w:b/>
          <w:sz w:val="52"/>
          <w:szCs w:val="52"/>
        </w:rPr>
        <w:t>полугодие</w:t>
      </w:r>
      <w:r w:rsidRPr="001F48D3">
        <w:rPr>
          <w:rFonts w:ascii="Times New Roman" w:hAnsi="Times New Roman" w:cs="Times New Roman"/>
          <w:b/>
          <w:sz w:val="52"/>
          <w:szCs w:val="52"/>
        </w:rPr>
        <w:t xml:space="preserve"> 202</w:t>
      </w:r>
      <w:r w:rsidR="00AB1DE1">
        <w:rPr>
          <w:rFonts w:ascii="Times New Roman" w:hAnsi="Times New Roman" w:cs="Times New Roman"/>
          <w:b/>
          <w:sz w:val="52"/>
          <w:szCs w:val="52"/>
        </w:rPr>
        <w:t>6</w:t>
      </w:r>
      <w:r w:rsidR="00CF044D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1F48D3">
        <w:rPr>
          <w:rFonts w:ascii="Times New Roman" w:hAnsi="Times New Roman" w:cs="Times New Roman"/>
          <w:b/>
          <w:sz w:val="52"/>
          <w:szCs w:val="52"/>
        </w:rPr>
        <w:t>года</w:t>
      </w:r>
    </w:p>
    <w:p w14:paraId="5880A885" w14:textId="7AE83B20" w:rsidR="001F48D3" w:rsidRPr="001F48D3" w:rsidRDefault="001F48D3" w:rsidP="001F48D3">
      <w:pPr>
        <w:ind w:right="-598"/>
        <w:rPr>
          <w:rFonts w:ascii="Times New Roman" w:hAnsi="Times New Roman" w:cs="Times New Roman"/>
          <w:b/>
          <w:sz w:val="52"/>
          <w:szCs w:val="52"/>
        </w:rPr>
      </w:pPr>
    </w:p>
    <w:p w14:paraId="58BB3466" w14:textId="112C61B0" w:rsidR="00523772" w:rsidRPr="001F48D3" w:rsidRDefault="00523772" w:rsidP="001F48D3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513607C" w14:textId="77777777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6CE12B28" w14:textId="77777777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0EFA01BE" w14:textId="77777777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2AEF564D" w14:textId="77777777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2208F26C" w14:textId="77777777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20524EBF" w14:textId="77777777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7629A30F" w14:textId="3F6BDA33" w:rsidR="001F48D3" w:rsidRDefault="001F48D3">
      <w:pPr>
        <w:rPr>
          <w:rFonts w:ascii="Times New Roman" w:hAnsi="Times New Roman" w:cs="Times New Roman"/>
          <w:sz w:val="26"/>
          <w:szCs w:val="26"/>
        </w:rPr>
      </w:pPr>
    </w:p>
    <w:p w14:paraId="279EB16B" w14:textId="09B68047" w:rsidR="00F15C3C" w:rsidRDefault="00F15C3C">
      <w:pPr>
        <w:rPr>
          <w:rFonts w:ascii="Times New Roman" w:hAnsi="Times New Roman" w:cs="Times New Roman"/>
          <w:sz w:val="26"/>
          <w:szCs w:val="26"/>
        </w:rPr>
      </w:pPr>
    </w:p>
    <w:p w14:paraId="3963E49B" w14:textId="4845ECB8" w:rsidR="00F15C3C" w:rsidRDefault="00F15C3C">
      <w:pPr>
        <w:rPr>
          <w:rFonts w:ascii="Times New Roman" w:hAnsi="Times New Roman" w:cs="Times New Roman"/>
          <w:sz w:val="26"/>
          <w:szCs w:val="26"/>
        </w:rPr>
      </w:pPr>
    </w:p>
    <w:p w14:paraId="3D972397" w14:textId="6A3D1C0A" w:rsidR="00F15C3C" w:rsidRDefault="00F15C3C">
      <w:pPr>
        <w:rPr>
          <w:rFonts w:ascii="Times New Roman" w:hAnsi="Times New Roman" w:cs="Times New Roman"/>
          <w:sz w:val="26"/>
          <w:szCs w:val="26"/>
        </w:rPr>
      </w:pPr>
    </w:p>
    <w:p w14:paraId="456990B6" w14:textId="7DE1713A" w:rsidR="00F15C3C" w:rsidRDefault="00F15C3C">
      <w:pPr>
        <w:rPr>
          <w:rFonts w:ascii="Times New Roman" w:hAnsi="Times New Roman" w:cs="Times New Roman"/>
          <w:sz w:val="26"/>
          <w:szCs w:val="26"/>
        </w:rPr>
      </w:pPr>
    </w:p>
    <w:p w14:paraId="4CC1B97A" w14:textId="77777777" w:rsidR="00F15C3C" w:rsidRDefault="00F15C3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2"/>
        <w:gridCol w:w="7088"/>
      </w:tblGrid>
      <w:tr w:rsidR="00F15C3C" w:rsidRPr="007C2418" w14:paraId="74C05EE5" w14:textId="77777777" w:rsidTr="00F15C3C">
        <w:tc>
          <w:tcPr>
            <w:tcW w:w="7280" w:type="dxa"/>
          </w:tcPr>
          <w:p w14:paraId="0CD8533F" w14:textId="06163D98" w:rsidR="00F15C3C" w:rsidRDefault="00F15C3C" w:rsidP="00F15C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1E459A8E" wp14:editId="08480392">
                  <wp:extent cx="4614289" cy="59150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761" cy="5924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7AE2DC1D" w14:textId="22A5F919" w:rsidR="00F15C3C" w:rsidRPr="007C2418" w:rsidRDefault="00F15C3C" w:rsidP="00F15C3C">
            <w:pP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7C2418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Состав </w:t>
            </w:r>
            <w:r w:rsidR="00EF27E8" w:rsidRPr="007C2418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районного</w:t>
            </w:r>
            <w:r w:rsidRPr="007C2418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 бюджета</w:t>
            </w:r>
          </w:p>
          <w:p w14:paraId="635822F5" w14:textId="77777777" w:rsidR="00F15C3C" w:rsidRPr="007C2418" w:rsidRDefault="00F15C3C" w:rsidP="00F15C3C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46B2F3F3" w14:textId="77777777" w:rsidR="00F15C3C" w:rsidRPr="007C2418" w:rsidRDefault="00F15C3C" w:rsidP="00F15C3C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6C234EB3" w14:textId="4741E9CB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>Районный бюджет</w:t>
            </w:r>
          </w:p>
          <w:p w14:paraId="594F5B51" w14:textId="77777777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14:paraId="3F115649" w14:textId="6A850377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Исполнено по доходам </w:t>
            </w:r>
            <w:r w:rsidR="008A4808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="005573E8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117 400,9</w:t>
            </w:r>
            <w:r w:rsidR="008A4808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тыс. рублей</w:t>
            </w:r>
          </w:p>
          <w:p w14:paraId="1FCA9CE1" w14:textId="2D54496F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Исполнено по расходам </w:t>
            </w:r>
            <w:r w:rsidR="00821C82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="00085D1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129</w:t>
            </w:r>
            <w:r w:rsidR="00085D1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 </w:t>
            </w:r>
            <w:r w:rsidR="00085D1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778,3</w:t>
            </w:r>
            <w:r w:rsidR="00821C82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тыс. рублей</w:t>
            </w:r>
          </w:p>
          <w:p w14:paraId="3F3B4C34" w14:textId="520F6EE0" w:rsidR="00F15C3C" w:rsidRPr="00085D1C" w:rsidRDefault="00821C82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(-) </w:t>
            </w:r>
            <w:r w:rsidR="004925AF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д</w:t>
            </w:r>
            <w:r w:rsidR="00F15C3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ефицит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 (+) профицит – (</w:t>
            </w:r>
            <w:r w:rsidR="00803325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-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) </w:t>
            </w:r>
            <w:r w:rsidR="00085D1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12 377,4</w:t>
            </w:r>
            <w:r w:rsidR="00DF0032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тыс. рублей</w:t>
            </w:r>
          </w:p>
          <w:p w14:paraId="1849FC8A" w14:textId="77777777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14:paraId="1D5DBFA0" w14:textId="77777777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>Бюджеты сельских советов (11 единиц)</w:t>
            </w:r>
          </w:p>
          <w:p w14:paraId="429B255C" w14:textId="77777777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14:paraId="308D2CDA" w14:textId="63875CFA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Исполнено по доходам </w:t>
            </w:r>
            <w:r w:rsidR="008A4808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="005573E8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1 203,5</w:t>
            </w:r>
            <w:r w:rsidR="008A4808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тыс. рублей</w:t>
            </w:r>
          </w:p>
          <w:p w14:paraId="32FE64DD" w14:textId="2154896B" w:rsidR="00F15C3C" w:rsidRPr="00085D1C" w:rsidRDefault="00F15C3C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Исполнено по расходам </w:t>
            </w:r>
            <w:r w:rsidR="00821C82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– </w:t>
            </w:r>
            <w:r w:rsidR="00085D1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1 547,3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="00821C82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тыс. рублей</w:t>
            </w:r>
          </w:p>
          <w:p w14:paraId="64703891" w14:textId="2A40FB5F" w:rsidR="00F15C3C" w:rsidRPr="00085D1C" w:rsidRDefault="004925AF" w:rsidP="00F15C3C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(-) дефицит, (+) профицит –</w:t>
            </w:r>
            <w:r w:rsidR="00F15C3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(</w:t>
            </w:r>
            <w:r w:rsidR="00803325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-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) </w:t>
            </w:r>
            <w:r w:rsidR="00085D1C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343,8</w:t>
            </w: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="00821C82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тыс. рублей</w:t>
            </w:r>
          </w:p>
          <w:p w14:paraId="61FE52EE" w14:textId="1C30F618" w:rsidR="00F15C3C" w:rsidRPr="007C2418" w:rsidRDefault="00F15C3C" w:rsidP="00F15C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0D7794" w14:textId="2F52296C" w:rsidR="005C2728" w:rsidRPr="007874E9" w:rsidRDefault="009E6008" w:rsidP="00BC66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7874E9">
        <w:rPr>
          <w:rFonts w:ascii="Times New Roman" w:hAnsi="Times New Roman" w:cs="Times New Roman"/>
          <w:b/>
          <w:sz w:val="38"/>
          <w:szCs w:val="38"/>
        </w:rPr>
        <w:lastRenderedPageBreak/>
        <w:t>Исполнение бюджета Кобринского района по доходам</w:t>
      </w:r>
    </w:p>
    <w:p w14:paraId="6DF75D28" w14:textId="5FFA4765" w:rsidR="001D722D" w:rsidRPr="007874E9" w:rsidRDefault="001D722D" w:rsidP="00BC66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0"/>
        </w:rPr>
      </w:pPr>
      <w:r w:rsidRPr="007874E9">
        <w:rPr>
          <w:rFonts w:ascii="Times New Roman" w:hAnsi="Times New Roman" w:cs="Times New Roman"/>
          <w:sz w:val="24"/>
          <w:szCs w:val="30"/>
        </w:rPr>
        <w:t>тыс. рублей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73"/>
        <w:gridCol w:w="3354"/>
        <w:gridCol w:w="3355"/>
        <w:gridCol w:w="3355"/>
      </w:tblGrid>
      <w:tr w:rsidR="005C2728" w:rsidRPr="007874E9" w14:paraId="2A42D74E" w14:textId="77777777" w:rsidTr="00111D72">
        <w:tc>
          <w:tcPr>
            <w:tcW w:w="4673" w:type="dxa"/>
            <w:vAlign w:val="center"/>
          </w:tcPr>
          <w:p w14:paraId="7305739D" w14:textId="720768BD" w:rsidR="005C2728" w:rsidRPr="007874E9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74E9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3354" w:type="dxa"/>
            <w:vAlign w:val="center"/>
          </w:tcPr>
          <w:p w14:paraId="33314A44" w14:textId="030888BF" w:rsidR="005C2728" w:rsidRPr="007874E9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74E9">
              <w:rPr>
                <w:rFonts w:ascii="Times New Roman" w:hAnsi="Times New Roman" w:cs="Times New Roman"/>
                <w:sz w:val="30"/>
                <w:szCs w:val="30"/>
              </w:rPr>
              <w:t>Уточнённый годовой план по доходам</w:t>
            </w:r>
          </w:p>
        </w:tc>
        <w:tc>
          <w:tcPr>
            <w:tcW w:w="3355" w:type="dxa"/>
            <w:vAlign w:val="center"/>
          </w:tcPr>
          <w:p w14:paraId="26E10DFE" w14:textId="40D2676A" w:rsidR="005C2728" w:rsidRPr="007874E9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74E9">
              <w:rPr>
                <w:rFonts w:ascii="Times New Roman" w:hAnsi="Times New Roman" w:cs="Times New Roman"/>
                <w:sz w:val="30"/>
                <w:szCs w:val="30"/>
              </w:rPr>
              <w:t>Исполнено доходов</w:t>
            </w:r>
          </w:p>
        </w:tc>
        <w:tc>
          <w:tcPr>
            <w:tcW w:w="3355" w:type="dxa"/>
            <w:vAlign w:val="center"/>
          </w:tcPr>
          <w:p w14:paraId="04FAF2D7" w14:textId="47E2423C" w:rsidR="005C2728" w:rsidRPr="007874E9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74E9">
              <w:rPr>
                <w:rFonts w:ascii="Times New Roman" w:hAnsi="Times New Roman" w:cs="Times New Roman"/>
                <w:sz w:val="30"/>
                <w:szCs w:val="30"/>
              </w:rPr>
              <w:t>Исполнение доходов в % к плану</w:t>
            </w:r>
          </w:p>
        </w:tc>
      </w:tr>
      <w:tr w:rsidR="005C2728" w:rsidRPr="00EF5F50" w14:paraId="1266F9D5" w14:textId="77777777" w:rsidTr="005B5D91">
        <w:tc>
          <w:tcPr>
            <w:tcW w:w="4673" w:type="dxa"/>
          </w:tcPr>
          <w:p w14:paraId="614AA3D3" w14:textId="7F88CCA7" w:rsidR="005C2728" w:rsidRPr="00EF5F50" w:rsidRDefault="005C2728" w:rsidP="00BC6648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3354" w:type="dxa"/>
            <w:vAlign w:val="bottom"/>
          </w:tcPr>
          <w:p w14:paraId="077BC35A" w14:textId="4F17695C" w:rsidR="005C2728" w:rsidRPr="00EF5F50" w:rsidRDefault="003F4473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1</w:t>
            </w:r>
            <w:r w:rsidR="00EF5F50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92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 </w:t>
            </w:r>
            <w:r w:rsidR="00EF5F50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132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="00EF5F50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3355" w:type="dxa"/>
            <w:vAlign w:val="bottom"/>
          </w:tcPr>
          <w:p w14:paraId="67C42D4E" w14:textId="42DBE1D5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82</w:t>
            </w:r>
            <w:r w:rsidR="003F4473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 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329</w:t>
            </w:r>
            <w:r w:rsidR="003F4473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3355" w:type="dxa"/>
            <w:vAlign w:val="bottom"/>
          </w:tcPr>
          <w:p w14:paraId="3202042D" w14:textId="69D9A523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42,9</w:t>
            </w:r>
          </w:p>
        </w:tc>
      </w:tr>
      <w:tr w:rsidR="005C2728" w:rsidRPr="00EF5F50" w14:paraId="626E747B" w14:textId="77777777" w:rsidTr="005B5D91">
        <w:tc>
          <w:tcPr>
            <w:tcW w:w="4673" w:type="dxa"/>
          </w:tcPr>
          <w:p w14:paraId="138B1ECC" w14:textId="7E0DAF66" w:rsidR="005C2728" w:rsidRPr="00EF5F50" w:rsidRDefault="005C2728" w:rsidP="00BC6648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354" w:type="dxa"/>
            <w:vAlign w:val="bottom"/>
          </w:tcPr>
          <w:p w14:paraId="5B293759" w14:textId="281B027E" w:rsidR="005C2728" w:rsidRPr="00EF5F50" w:rsidRDefault="003F4473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10 </w:t>
            </w:r>
            <w:r w:rsidR="00EF5F50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799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="00EF5F50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3355" w:type="dxa"/>
            <w:vAlign w:val="bottom"/>
          </w:tcPr>
          <w:p w14:paraId="7C493E05" w14:textId="1ECCDDD7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5</w:t>
            </w:r>
            <w:r w:rsidR="007874E9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 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636</w:t>
            </w:r>
            <w:r w:rsidR="007874E9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3355" w:type="dxa"/>
            <w:vAlign w:val="bottom"/>
          </w:tcPr>
          <w:p w14:paraId="573D36DC" w14:textId="68000985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52,2</w:t>
            </w:r>
          </w:p>
        </w:tc>
      </w:tr>
      <w:tr w:rsidR="005C2728" w:rsidRPr="00EF5F50" w14:paraId="2EEA0238" w14:textId="77777777" w:rsidTr="005B5D91">
        <w:tc>
          <w:tcPr>
            <w:tcW w:w="4673" w:type="dxa"/>
          </w:tcPr>
          <w:p w14:paraId="4277755D" w14:textId="442BD2B9" w:rsidR="005C2728" w:rsidRPr="00EF5F50" w:rsidRDefault="005C2728" w:rsidP="00BC6648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sz w:val="30"/>
                <w:szCs w:val="30"/>
              </w:rPr>
              <w:t>Безвозмездные поступления</w:t>
            </w:r>
          </w:p>
        </w:tc>
        <w:tc>
          <w:tcPr>
            <w:tcW w:w="3354" w:type="dxa"/>
            <w:vAlign w:val="bottom"/>
          </w:tcPr>
          <w:p w14:paraId="7BDE5316" w14:textId="24E1DC41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71</w:t>
            </w:r>
            <w:r w:rsidR="007874E9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 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357</w:t>
            </w:r>
            <w:r w:rsidR="007874E9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3355" w:type="dxa"/>
            <w:vAlign w:val="bottom"/>
          </w:tcPr>
          <w:p w14:paraId="637803B3" w14:textId="3009E631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30</w:t>
            </w:r>
            <w:r w:rsidR="007874E9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 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638</w:t>
            </w:r>
            <w:r w:rsidR="007874E9"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3355" w:type="dxa"/>
            <w:vAlign w:val="bottom"/>
          </w:tcPr>
          <w:p w14:paraId="1B267F30" w14:textId="7B01467C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42,9</w:t>
            </w:r>
          </w:p>
        </w:tc>
      </w:tr>
      <w:tr w:rsidR="005C2728" w:rsidRPr="00CF044D" w14:paraId="0113FAB3" w14:textId="77777777" w:rsidTr="005B5D91">
        <w:tc>
          <w:tcPr>
            <w:tcW w:w="4673" w:type="dxa"/>
          </w:tcPr>
          <w:p w14:paraId="6263F782" w14:textId="1B338093" w:rsidR="005C2728" w:rsidRPr="00EF5F50" w:rsidRDefault="005C2728" w:rsidP="00BC6648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b/>
                <w:sz w:val="30"/>
                <w:szCs w:val="30"/>
              </w:rPr>
              <w:t>Всего</w:t>
            </w:r>
          </w:p>
        </w:tc>
        <w:tc>
          <w:tcPr>
            <w:tcW w:w="3354" w:type="dxa"/>
            <w:vAlign w:val="bottom"/>
          </w:tcPr>
          <w:p w14:paraId="301B15E9" w14:textId="57271112" w:rsidR="005C2728" w:rsidRPr="00EF5F50" w:rsidRDefault="007874E9" w:rsidP="005B5D9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2</w:t>
            </w:r>
            <w:r w:rsidR="00EF5F50"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74</w:t>
            </w: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 </w:t>
            </w:r>
            <w:r w:rsidR="00EF5F50"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289</w:t>
            </w: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,</w:t>
            </w:r>
            <w:r w:rsidR="00EF5F50"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8</w:t>
            </w:r>
          </w:p>
        </w:tc>
        <w:tc>
          <w:tcPr>
            <w:tcW w:w="3355" w:type="dxa"/>
            <w:vAlign w:val="bottom"/>
          </w:tcPr>
          <w:p w14:paraId="500EE519" w14:textId="3FA5C247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118</w:t>
            </w:r>
            <w:r w:rsidR="007874E9"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 </w:t>
            </w: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604</w:t>
            </w:r>
            <w:r w:rsidR="007874E9"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,</w:t>
            </w: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3355" w:type="dxa"/>
            <w:vAlign w:val="bottom"/>
          </w:tcPr>
          <w:p w14:paraId="1A2463C3" w14:textId="3F372A91" w:rsidR="005C2728" w:rsidRPr="00EF5F50" w:rsidRDefault="00EF5F50" w:rsidP="005B5D9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EF5F50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43,2</w:t>
            </w:r>
          </w:p>
        </w:tc>
      </w:tr>
    </w:tbl>
    <w:p w14:paraId="29BE3EFF" w14:textId="544EE0A8" w:rsidR="009E6008" w:rsidRPr="00AB1DE1" w:rsidRDefault="009E6008" w:rsidP="00BC6648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highlight w:val="yellow"/>
        </w:rPr>
      </w:pPr>
      <w:r w:rsidRPr="00AB1DE1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</w:p>
    <w:p w14:paraId="151556C1" w14:textId="7E0BEC7F" w:rsidR="009E6008" w:rsidRPr="007C2418" w:rsidRDefault="009E6008" w:rsidP="00BC66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7C2418">
        <w:rPr>
          <w:rFonts w:ascii="Times New Roman" w:hAnsi="Times New Roman" w:cs="Times New Roman"/>
          <w:b/>
          <w:sz w:val="38"/>
          <w:szCs w:val="38"/>
        </w:rPr>
        <w:t>Исполнение бюджета Кобринского района по расходам</w:t>
      </w:r>
    </w:p>
    <w:p w14:paraId="088DB65E" w14:textId="77777777" w:rsidR="001D722D" w:rsidRPr="007C2418" w:rsidRDefault="001D722D" w:rsidP="00BC66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0"/>
        </w:rPr>
      </w:pPr>
      <w:r w:rsidRPr="007C2418">
        <w:rPr>
          <w:rFonts w:ascii="Times New Roman" w:hAnsi="Times New Roman" w:cs="Times New Roman"/>
          <w:sz w:val="24"/>
          <w:szCs w:val="30"/>
        </w:rPr>
        <w:t>тыс. рублей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73"/>
        <w:gridCol w:w="3354"/>
        <w:gridCol w:w="3355"/>
        <w:gridCol w:w="3355"/>
      </w:tblGrid>
      <w:tr w:rsidR="005C2728" w:rsidRPr="007C2418" w14:paraId="73854ACE" w14:textId="77777777" w:rsidTr="00085D1C">
        <w:tc>
          <w:tcPr>
            <w:tcW w:w="4673" w:type="dxa"/>
            <w:vAlign w:val="center"/>
          </w:tcPr>
          <w:p w14:paraId="3E8A9FE2" w14:textId="77777777" w:rsidR="005C2728" w:rsidRPr="007C2418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2418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3354" w:type="dxa"/>
            <w:tcBorders>
              <w:bottom w:val="single" w:sz="4" w:space="0" w:color="auto"/>
            </w:tcBorders>
            <w:vAlign w:val="center"/>
          </w:tcPr>
          <w:p w14:paraId="67246955" w14:textId="0B39A513" w:rsidR="005C2728" w:rsidRPr="007C2418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2418">
              <w:rPr>
                <w:rFonts w:ascii="Times New Roman" w:hAnsi="Times New Roman" w:cs="Times New Roman"/>
                <w:sz w:val="30"/>
                <w:szCs w:val="30"/>
              </w:rPr>
              <w:t>Уточнённый годовой план по расходам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vAlign w:val="center"/>
          </w:tcPr>
          <w:p w14:paraId="7AE9BF9C" w14:textId="6B39601F" w:rsidR="005C2728" w:rsidRPr="007C2418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2418">
              <w:rPr>
                <w:rFonts w:ascii="Times New Roman" w:hAnsi="Times New Roman" w:cs="Times New Roman"/>
                <w:sz w:val="30"/>
                <w:szCs w:val="30"/>
              </w:rPr>
              <w:t>Исполнено расходов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vAlign w:val="center"/>
          </w:tcPr>
          <w:p w14:paraId="7468CCCA" w14:textId="6A538D7B" w:rsidR="005C2728" w:rsidRPr="007C2418" w:rsidRDefault="005C2728" w:rsidP="00BC6648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2418">
              <w:rPr>
                <w:rFonts w:ascii="Times New Roman" w:hAnsi="Times New Roman" w:cs="Times New Roman"/>
                <w:sz w:val="30"/>
                <w:szCs w:val="30"/>
              </w:rPr>
              <w:t>Исполнение расходов в % к плану</w:t>
            </w:r>
          </w:p>
        </w:tc>
      </w:tr>
      <w:tr w:rsidR="00085D1C" w:rsidRPr="00CF044D" w14:paraId="09D85BBC" w14:textId="77777777" w:rsidTr="00085D1C">
        <w:tc>
          <w:tcPr>
            <w:tcW w:w="4673" w:type="dxa"/>
          </w:tcPr>
          <w:p w14:paraId="5132315D" w14:textId="528685DA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экономика, охрана окружающей среды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C9C2C" w14:textId="38FF5BB6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14 308,8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003A" w14:textId="188244E3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6 349,8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58C69" w14:textId="11A384A8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44,4</w:t>
            </w:r>
          </w:p>
        </w:tc>
      </w:tr>
      <w:tr w:rsidR="00530A7E" w:rsidRPr="00CF044D" w14:paraId="2DC0822C" w14:textId="77777777" w:rsidTr="005B5D91">
        <w:tc>
          <w:tcPr>
            <w:tcW w:w="4673" w:type="dxa"/>
          </w:tcPr>
          <w:p w14:paraId="60A021E7" w14:textId="4D3CF7CD" w:rsidR="00530A7E" w:rsidRPr="00085D1C" w:rsidRDefault="00111D72" w:rsidP="00BC6648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3354" w:type="dxa"/>
            <w:vAlign w:val="bottom"/>
          </w:tcPr>
          <w:p w14:paraId="7A418623" w14:textId="467BC258" w:rsidR="00530A7E" w:rsidRPr="00085D1C" w:rsidRDefault="007675F7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</w:t>
            </w:r>
            <w:r w:rsidR="00324A1E"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9 173,6</w:t>
            </w:r>
          </w:p>
        </w:tc>
        <w:tc>
          <w:tcPr>
            <w:tcW w:w="3355" w:type="dxa"/>
            <w:vAlign w:val="bottom"/>
          </w:tcPr>
          <w:p w14:paraId="3EC3EA25" w14:textId="76F7D83E" w:rsidR="00530A7E" w:rsidRPr="00085D1C" w:rsidRDefault="00324A1E" w:rsidP="005B5D9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13 932,2</w:t>
            </w:r>
          </w:p>
        </w:tc>
        <w:tc>
          <w:tcPr>
            <w:tcW w:w="3355" w:type="dxa"/>
            <w:vAlign w:val="bottom"/>
          </w:tcPr>
          <w:p w14:paraId="7CFA69F9" w14:textId="07FC856F" w:rsidR="007675F7" w:rsidRPr="00085D1C" w:rsidRDefault="00324A1E" w:rsidP="007675F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47,8</w:t>
            </w:r>
          </w:p>
        </w:tc>
      </w:tr>
      <w:tr w:rsidR="00085D1C" w:rsidRPr="00CF044D" w14:paraId="258F228F" w14:textId="77777777" w:rsidTr="00085D1C">
        <w:tc>
          <w:tcPr>
            <w:tcW w:w="4673" w:type="dxa"/>
          </w:tcPr>
          <w:p w14:paraId="526BAEF4" w14:textId="36FB63CB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Здравоохранение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9F36" w14:textId="2675C27A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71 759,7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828E" w14:textId="0EB29B1D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31 211,2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0544E" w14:textId="74F56460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43,5</w:t>
            </w:r>
          </w:p>
        </w:tc>
      </w:tr>
      <w:tr w:rsidR="00085D1C" w:rsidRPr="00CF044D" w14:paraId="35774A1D" w14:textId="77777777" w:rsidTr="00085D1C">
        <w:tc>
          <w:tcPr>
            <w:tcW w:w="4673" w:type="dxa"/>
          </w:tcPr>
          <w:p w14:paraId="01920540" w14:textId="653020EF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012BC" w14:textId="0518A39A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13 232,3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8FC4" w14:textId="1D48EDA4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6 364,9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70C7E" w14:textId="11D163E1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48,1</w:t>
            </w:r>
          </w:p>
        </w:tc>
      </w:tr>
      <w:tr w:rsidR="00085D1C" w:rsidRPr="00CF044D" w14:paraId="2ED65290" w14:textId="77777777" w:rsidTr="00085D1C">
        <w:tc>
          <w:tcPr>
            <w:tcW w:w="4673" w:type="dxa"/>
          </w:tcPr>
          <w:p w14:paraId="5F871BA9" w14:textId="026C67E4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Образование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1196" w14:textId="28F1642A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111 619,4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8969D" w14:textId="4F9C664A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60 532,4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C6D3" w14:textId="3E0D0637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54,2</w:t>
            </w:r>
          </w:p>
        </w:tc>
      </w:tr>
      <w:tr w:rsidR="00085D1C" w:rsidRPr="00CF044D" w14:paraId="664579E4" w14:textId="77777777" w:rsidTr="00085D1C">
        <w:tc>
          <w:tcPr>
            <w:tcW w:w="4673" w:type="dxa"/>
          </w:tcPr>
          <w:p w14:paraId="08C6446F" w14:textId="26E0FFB5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Социальная политика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C11AB" w14:textId="14B443F3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10 672,8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A191" w14:textId="629F7E31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4 480,8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9065A" w14:textId="1BB9117E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42,0</w:t>
            </w:r>
          </w:p>
        </w:tc>
      </w:tr>
      <w:tr w:rsidR="00085D1C" w:rsidRPr="00CF044D" w14:paraId="23DCB3C7" w14:textId="77777777" w:rsidTr="00085D1C">
        <w:tc>
          <w:tcPr>
            <w:tcW w:w="4673" w:type="dxa"/>
          </w:tcPr>
          <w:p w14:paraId="29DBBCB9" w14:textId="52313779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Расходы по другим разделам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3C066" w14:textId="25E0D3A2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23 523,3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F5ED" w14:textId="3D23C4EB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8 454,3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F5C17" w14:textId="204647C3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sz w:val="30"/>
                <w:szCs w:val="30"/>
              </w:rPr>
              <w:t>35,9</w:t>
            </w:r>
          </w:p>
        </w:tc>
      </w:tr>
      <w:tr w:rsidR="00085D1C" w:rsidRPr="00085D1C" w14:paraId="1BB8A11C" w14:textId="77777777" w:rsidTr="00085D1C">
        <w:tc>
          <w:tcPr>
            <w:tcW w:w="4673" w:type="dxa"/>
          </w:tcPr>
          <w:p w14:paraId="7F2D82D7" w14:textId="77777777" w:rsidR="00085D1C" w:rsidRPr="00085D1C" w:rsidRDefault="00085D1C" w:rsidP="00085D1C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85D1C">
              <w:rPr>
                <w:rFonts w:ascii="Times New Roman" w:hAnsi="Times New Roman" w:cs="Times New Roman"/>
                <w:b/>
                <w:sz w:val="30"/>
                <w:szCs w:val="30"/>
              </w:rPr>
              <w:t>Всего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6978" w14:textId="433BB5E4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b/>
                <w:sz w:val="30"/>
                <w:szCs w:val="30"/>
              </w:rPr>
              <w:t>274 289,8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E1B5" w14:textId="64BDD28E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b/>
                <w:sz w:val="30"/>
                <w:szCs w:val="30"/>
              </w:rPr>
              <w:t>131 325,5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AB0AC" w14:textId="61436C8C" w:rsidR="00085D1C" w:rsidRPr="00085D1C" w:rsidRDefault="00085D1C" w:rsidP="00085D1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highlight w:val="yellow"/>
              </w:rPr>
            </w:pPr>
            <w:r w:rsidRPr="00085D1C">
              <w:rPr>
                <w:rFonts w:ascii="Times New Roman" w:hAnsi="Times New Roman" w:cs="Times New Roman"/>
                <w:b/>
                <w:sz w:val="30"/>
                <w:szCs w:val="30"/>
              </w:rPr>
              <w:t>47,9</w:t>
            </w:r>
          </w:p>
        </w:tc>
      </w:tr>
    </w:tbl>
    <w:p w14:paraId="74D9CE32" w14:textId="77777777" w:rsidR="004666EB" w:rsidRPr="00085D1C" w:rsidRDefault="004666EB" w:rsidP="00BC6648">
      <w:pPr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  <w:highlight w:val="yellow"/>
        </w:rPr>
      </w:pPr>
    </w:p>
    <w:p w14:paraId="190C233D" w14:textId="2A7CC34B" w:rsidR="00BC6648" w:rsidRPr="00A573CB" w:rsidRDefault="005C2728" w:rsidP="00E535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A573CB">
        <w:rPr>
          <w:rFonts w:ascii="Times New Roman" w:hAnsi="Times New Roman" w:cs="Times New Roman"/>
          <w:b/>
          <w:sz w:val="38"/>
          <w:szCs w:val="38"/>
        </w:rPr>
        <w:lastRenderedPageBreak/>
        <w:t>Расходы бюджета Кобринского района</w:t>
      </w:r>
    </w:p>
    <w:p w14:paraId="2C37CCD8" w14:textId="13D62312" w:rsidR="005C2728" w:rsidRPr="00A573CB" w:rsidRDefault="005C2728" w:rsidP="00E535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A573CB">
        <w:rPr>
          <w:rFonts w:ascii="Times New Roman" w:hAnsi="Times New Roman" w:cs="Times New Roman"/>
          <w:b/>
          <w:sz w:val="38"/>
          <w:szCs w:val="38"/>
        </w:rPr>
        <w:t>по экономической классификации</w:t>
      </w:r>
    </w:p>
    <w:p w14:paraId="38AB60CB" w14:textId="77777777" w:rsidR="001D722D" w:rsidRPr="00A573CB" w:rsidRDefault="001D722D" w:rsidP="00E535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0"/>
        </w:rPr>
      </w:pPr>
      <w:r w:rsidRPr="00A573CB">
        <w:rPr>
          <w:rFonts w:ascii="Times New Roman" w:hAnsi="Times New Roman" w:cs="Times New Roman"/>
          <w:sz w:val="24"/>
          <w:szCs w:val="30"/>
        </w:rPr>
        <w:t>тыс. рублей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658"/>
        <w:gridCol w:w="2409"/>
        <w:gridCol w:w="2410"/>
        <w:gridCol w:w="3260"/>
      </w:tblGrid>
      <w:tr w:rsidR="00D71F8D" w:rsidRPr="00A573CB" w14:paraId="73F5EC22" w14:textId="77777777" w:rsidTr="007F4D0A">
        <w:tc>
          <w:tcPr>
            <w:tcW w:w="6658" w:type="dxa"/>
            <w:vAlign w:val="center"/>
          </w:tcPr>
          <w:p w14:paraId="11DA3191" w14:textId="77777777" w:rsidR="005C2728" w:rsidRPr="00A573CB" w:rsidRDefault="005C2728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Hlk168666801"/>
            <w:r w:rsidRPr="00A573CB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8700B4E" w14:textId="77777777" w:rsidR="00CE20C1" w:rsidRPr="00A573CB" w:rsidRDefault="005C2728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73CB">
              <w:rPr>
                <w:rFonts w:ascii="Times New Roman" w:hAnsi="Times New Roman" w:cs="Times New Roman"/>
                <w:sz w:val="30"/>
                <w:szCs w:val="30"/>
              </w:rPr>
              <w:t>Уточнённый годовой план</w:t>
            </w:r>
          </w:p>
          <w:p w14:paraId="7AAC4171" w14:textId="5C287DD4" w:rsidR="005C2728" w:rsidRPr="00A573CB" w:rsidRDefault="005C2728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73CB">
              <w:rPr>
                <w:rFonts w:ascii="Times New Roman" w:hAnsi="Times New Roman" w:cs="Times New Roman"/>
                <w:sz w:val="30"/>
                <w:szCs w:val="30"/>
              </w:rPr>
              <w:t xml:space="preserve"> по расходам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D578DFA" w14:textId="77777777" w:rsidR="005C2728" w:rsidRPr="00A573CB" w:rsidRDefault="005C2728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73CB">
              <w:rPr>
                <w:rFonts w:ascii="Times New Roman" w:hAnsi="Times New Roman" w:cs="Times New Roman"/>
                <w:sz w:val="30"/>
                <w:szCs w:val="30"/>
              </w:rPr>
              <w:t>Исполнено расходов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FA36DCB" w14:textId="77777777" w:rsidR="00CE20C1" w:rsidRPr="00A573CB" w:rsidRDefault="005C2728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73CB">
              <w:rPr>
                <w:rFonts w:ascii="Times New Roman" w:hAnsi="Times New Roman" w:cs="Times New Roman"/>
                <w:sz w:val="30"/>
                <w:szCs w:val="30"/>
              </w:rPr>
              <w:t>Исполнение расходов</w:t>
            </w:r>
          </w:p>
          <w:p w14:paraId="62EE8875" w14:textId="1D6E6849" w:rsidR="005C2728" w:rsidRPr="00A573CB" w:rsidRDefault="005C2728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73CB">
              <w:rPr>
                <w:rFonts w:ascii="Times New Roman" w:hAnsi="Times New Roman" w:cs="Times New Roman"/>
                <w:sz w:val="30"/>
                <w:szCs w:val="30"/>
              </w:rPr>
              <w:t xml:space="preserve"> в % к плану</w:t>
            </w:r>
          </w:p>
        </w:tc>
      </w:tr>
      <w:tr w:rsidR="007F4D0A" w:rsidRPr="00CF044D" w14:paraId="19CEA74C" w14:textId="77777777" w:rsidTr="007F4D0A">
        <w:tc>
          <w:tcPr>
            <w:tcW w:w="6658" w:type="dxa"/>
            <w:vAlign w:val="center"/>
          </w:tcPr>
          <w:p w14:paraId="7A9FEFE0" w14:textId="072AAAD4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b/>
                <w:sz w:val="30"/>
                <w:szCs w:val="30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25CC8" w14:textId="2552DECE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274 289,8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E60F7" w14:textId="14353132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131 325,5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A452" w14:textId="25A8891C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47,9</w:t>
            </w:r>
          </w:p>
        </w:tc>
      </w:tr>
      <w:tr w:rsidR="007F4D0A" w:rsidRPr="00CF044D" w14:paraId="0F8D3EB7" w14:textId="77777777" w:rsidTr="003E7213">
        <w:tc>
          <w:tcPr>
            <w:tcW w:w="14737" w:type="dxa"/>
            <w:gridSpan w:val="4"/>
            <w:vAlign w:val="center"/>
          </w:tcPr>
          <w:p w14:paraId="422E9169" w14:textId="4177049C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из них:</w:t>
            </w:r>
          </w:p>
        </w:tc>
      </w:tr>
      <w:tr w:rsidR="007F4D0A" w:rsidRPr="00CF044D" w14:paraId="27C5177C" w14:textId="77777777" w:rsidTr="007F4D0A">
        <w:tc>
          <w:tcPr>
            <w:tcW w:w="6658" w:type="dxa"/>
          </w:tcPr>
          <w:p w14:paraId="3C70C951" w14:textId="3D558BE5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Заработная плата рабочих и служащих с учётом взносов (отчислений) на социальное страхование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7F0BB" w14:textId="39F81130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170 999,1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1AA3" w14:textId="4048A501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87 693,8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BDDA" w14:textId="1001C81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51,3</w:t>
            </w:r>
          </w:p>
        </w:tc>
      </w:tr>
      <w:tr w:rsidR="007F4D0A" w:rsidRPr="00CF044D" w14:paraId="1271B23B" w14:textId="77777777" w:rsidTr="007F4D0A">
        <w:tc>
          <w:tcPr>
            <w:tcW w:w="6658" w:type="dxa"/>
          </w:tcPr>
          <w:p w14:paraId="6F82314F" w14:textId="742153C4" w:rsidR="007F4D0A" w:rsidRPr="007F4D0A" w:rsidRDefault="007F4D0A" w:rsidP="007F4D0A">
            <w:pPr>
              <w:tabs>
                <w:tab w:val="left" w:pos="1695"/>
              </w:tabs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Лекарственные средства и изделия медицинского назначения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9AD5" w14:textId="6BCAA1C3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7 469,9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D663" w14:textId="13C5C44E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2 667,3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7B4A" w14:textId="54CC02B5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35,7</w:t>
            </w:r>
          </w:p>
        </w:tc>
      </w:tr>
      <w:tr w:rsidR="007F4D0A" w:rsidRPr="00CF044D" w14:paraId="07B6D640" w14:textId="77777777" w:rsidTr="007F4D0A">
        <w:tc>
          <w:tcPr>
            <w:tcW w:w="6658" w:type="dxa"/>
          </w:tcPr>
          <w:p w14:paraId="4F56364B" w14:textId="3342FCD3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Продукты питания</w:t>
            </w:r>
            <w:bookmarkStart w:id="1" w:name="_GoBack"/>
            <w:bookmarkEnd w:id="1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B589" w14:textId="1B3D523E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7 614,3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A1DE3" w14:textId="0CD2152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3 236,3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747F" w14:textId="02881AB3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42,5</w:t>
            </w:r>
          </w:p>
        </w:tc>
      </w:tr>
      <w:tr w:rsidR="007F4D0A" w:rsidRPr="00CF044D" w14:paraId="5F84ED73" w14:textId="77777777" w:rsidTr="007F4D0A">
        <w:tc>
          <w:tcPr>
            <w:tcW w:w="6658" w:type="dxa"/>
          </w:tcPr>
          <w:p w14:paraId="63FD1ADC" w14:textId="257F98B4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Оплата коммунальных услуг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C4674" w14:textId="36DB229B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16 603,3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DCDC" w14:textId="06C40238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8 822,4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09C31" w14:textId="159F6279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53,1</w:t>
            </w:r>
          </w:p>
        </w:tc>
      </w:tr>
      <w:tr w:rsidR="007F4D0A" w:rsidRPr="00902565" w14:paraId="55B3BD8F" w14:textId="77777777" w:rsidTr="00CE20C1">
        <w:tc>
          <w:tcPr>
            <w:tcW w:w="6658" w:type="dxa"/>
          </w:tcPr>
          <w:p w14:paraId="6AECD76C" w14:textId="2FE61F3D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населённых пунктов</w:t>
            </w:r>
          </w:p>
        </w:tc>
        <w:tc>
          <w:tcPr>
            <w:tcW w:w="2409" w:type="dxa"/>
            <w:vAlign w:val="bottom"/>
          </w:tcPr>
          <w:p w14:paraId="1B11499D" w14:textId="4C18E2E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11 410,1</w:t>
            </w:r>
          </w:p>
        </w:tc>
        <w:tc>
          <w:tcPr>
            <w:tcW w:w="2410" w:type="dxa"/>
            <w:vAlign w:val="bottom"/>
          </w:tcPr>
          <w:p w14:paraId="0141DDC9" w14:textId="521439B9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5 050,9</w:t>
            </w:r>
          </w:p>
        </w:tc>
        <w:tc>
          <w:tcPr>
            <w:tcW w:w="3260" w:type="dxa"/>
            <w:vAlign w:val="bottom"/>
          </w:tcPr>
          <w:p w14:paraId="56E62203" w14:textId="030BF4E9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44,3</w:t>
            </w:r>
          </w:p>
        </w:tc>
      </w:tr>
      <w:tr w:rsidR="007F4D0A" w:rsidRPr="00CF044D" w14:paraId="24ECEBF5" w14:textId="77777777" w:rsidTr="00CE20C1">
        <w:tc>
          <w:tcPr>
            <w:tcW w:w="6658" w:type="dxa"/>
          </w:tcPr>
          <w:p w14:paraId="0A3F809D" w14:textId="60688747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 xml:space="preserve">Субсидии, </w:t>
            </w:r>
          </w:p>
        </w:tc>
        <w:tc>
          <w:tcPr>
            <w:tcW w:w="2409" w:type="dxa"/>
            <w:vAlign w:val="bottom"/>
          </w:tcPr>
          <w:p w14:paraId="4135AA2D" w14:textId="51E85CC8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27 411,1</w:t>
            </w:r>
          </w:p>
        </w:tc>
        <w:tc>
          <w:tcPr>
            <w:tcW w:w="2410" w:type="dxa"/>
            <w:vAlign w:val="bottom"/>
          </w:tcPr>
          <w:p w14:paraId="42CE6174" w14:textId="35182FE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13 453,7</w:t>
            </w:r>
          </w:p>
        </w:tc>
        <w:tc>
          <w:tcPr>
            <w:tcW w:w="3260" w:type="dxa"/>
            <w:vAlign w:val="bottom"/>
          </w:tcPr>
          <w:p w14:paraId="027D8892" w14:textId="5F429AD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49,1</w:t>
            </w:r>
          </w:p>
        </w:tc>
      </w:tr>
      <w:tr w:rsidR="007F4D0A" w:rsidRPr="00CF044D" w14:paraId="153D7158" w14:textId="77777777" w:rsidTr="004A58F9">
        <w:tc>
          <w:tcPr>
            <w:tcW w:w="14737" w:type="dxa"/>
            <w:gridSpan w:val="4"/>
          </w:tcPr>
          <w:p w14:paraId="7448504C" w14:textId="2FF5FD86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в том числе:</w:t>
            </w:r>
          </w:p>
        </w:tc>
      </w:tr>
      <w:tr w:rsidR="007F4D0A" w:rsidRPr="00CF044D" w14:paraId="06B235BD" w14:textId="77777777" w:rsidTr="00CE20C1">
        <w:tc>
          <w:tcPr>
            <w:tcW w:w="6658" w:type="dxa"/>
          </w:tcPr>
          <w:p w14:paraId="692006E6" w14:textId="11DD7B27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субсидии по жилищно-коммунальным услугам</w:t>
            </w:r>
          </w:p>
        </w:tc>
        <w:tc>
          <w:tcPr>
            <w:tcW w:w="2409" w:type="dxa"/>
            <w:vAlign w:val="bottom"/>
          </w:tcPr>
          <w:p w14:paraId="0CB59EDE" w14:textId="3E370E4A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15 643,0</w:t>
            </w:r>
          </w:p>
        </w:tc>
        <w:tc>
          <w:tcPr>
            <w:tcW w:w="2410" w:type="dxa"/>
            <w:vAlign w:val="bottom"/>
          </w:tcPr>
          <w:p w14:paraId="2E9C610C" w14:textId="47BC9682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8 352,8</w:t>
            </w:r>
          </w:p>
        </w:tc>
        <w:tc>
          <w:tcPr>
            <w:tcW w:w="3260" w:type="dxa"/>
            <w:vAlign w:val="bottom"/>
          </w:tcPr>
          <w:p w14:paraId="4043DE41" w14:textId="7EF9C07D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53,4</w:t>
            </w:r>
          </w:p>
        </w:tc>
      </w:tr>
      <w:tr w:rsidR="007F4D0A" w:rsidRPr="00CF044D" w14:paraId="3F176998" w14:textId="77777777" w:rsidTr="00CE20C1">
        <w:tc>
          <w:tcPr>
            <w:tcW w:w="6658" w:type="dxa"/>
          </w:tcPr>
          <w:p w14:paraId="09FAEABC" w14:textId="0380235D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затраты по пассажирским перевозкам</w:t>
            </w:r>
          </w:p>
        </w:tc>
        <w:tc>
          <w:tcPr>
            <w:tcW w:w="2409" w:type="dxa"/>
            <w:vAlign w:val="bottom"/>
          </w:tcPr>
          <w:p w14:paraId="7A0BF567" w14:textId="7F751CD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7 930,5</w:t>
            </w:r>
          </w:p>
        </w:tc>
        <w:tc>
          <w:tcPr>
            <w:tcW w:w="2410" w:type="dxa"/>
            <w:vAlign w:val="bottom"/>
          </w:tcPr>
          <w:p w14:paraId="37D258B8" w14:textId="3D7AA05D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3 707,3</w:t>
            </w:r>
          </w:p>
        </w:tc>
        <w:tc>
          <w:tcPr>
            <w:tcW w:w="3260" w:type="dxa"/>
            <w:vAlign w:val="bottom"/>
          </w:tcPr>
          <w:p w14:paraId="1BA25EB1" w14:textId="74E0171D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46,7</w:t>
            </w:r>
          </w:p>
        </w:tc>
      </w:tr>
      <w:tr w:rsidR="007F4D0A" w:rsidRPr="00CF044D" w14:paraId="406EA203" w14:textId="77777777" w:rsidTr="00CE20C1">
        <w:tc>
          <w:tcPr>
            <w:tcW w:w="6658" w:type="dxa"/>
          </w:tcPr>
          <w:p w14:paraId="7E89EB7C" w14:textId="5F76C1DA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возмещение разницы в ценах на твердые виды топлива, реализуемые населению </w:t>
            </w:r>
          </w:p>
        </w:tc>
        <w:tc>
          <w:tcPr>
            <w:tcW w:w="2409" w:type="dxa"/>
            <w:vAlign w:val="bottom"/>
          </w:tcPr>
          <w:p w14:paraId="0C1BE2F2" w14:textId="514B6116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532,9</w:t>
            </w:r>
          </w:p>
        </w:tc>
        <w:tc>
          <w:tcPr>
            <w:tcW w:w="2410" w:type="dxa"/>
            <w:vAlign w:val="bottom"/>
          </w:tcPr>
          <w:p w14:paraId="24DE0ACC" w14:textId="27E4EE8E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95,5</w:t>
            </w:r>
          </w:p>
        </w:tc>
        <w:tc>
          <w:tcPr>
            <w:tcW w:w="3260" w:type="dxa"/>
            <w:vAlign w:val="bottom"/>
          </w:tcPr>
          <w:p w14:paraId="75510661" w14:textId="32BE5ECB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i/>
                <w:sz w:val="30"/>
                <w:szCs w:val="30"/>
              </w:rPr>
              <w:t>17,9</w:t>
            </w:r>
          </w:p>
        </w:tc>
      </w:tr>
      <w:tr w:rsidR="007F4D0A" w:rsidRPr="00AB1DE1" w14:paraId="48AB615D" w14:textId="77777777" w:rsidTr="007F4D0A">
        <w:tc>
          <w:tcPr>
            <w:tcW w:w="6658" w:type="dxa"/>
          </w:tcPr>
          <w:p w14:paraId="1F13E827" w14:textId="3151A54B" w:rsidR="007F4D0A" w:rsidRPr="007F4D0A" w:rsidRDefault="007F4D0A" w:rsidP="007F4D0A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sz w:val="30"/>
                <w:szCs w:val="30"/>
              </w:rPr>
              <w:t>Текущие бюджетные трансферты населению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D1FE" w14:textId="798408E9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10 083,7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F575" w14:textId="724B4781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highlight w:val="yellow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4 155,5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E70D5" w14:textId="0C341B07" w:rsidR="007F4D0A" w:rsidRPr="007F4D0A" w:rsidRDefault="007F4D0A" w:rsidP="007F4D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F4D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41,2</w:t>
            </w:r>
          </w:p>
        </w:tc>
      </w:tr>
      <w:bookmarkEnd w:id="0"/>
    </w:tbl>
    <w:p w14:paraId="70BBDC6E" w14:textId="066E6DF5" w:rsidR="005C2728" w:rsidRPr="00AB1DE1" w:rsidRDefault="005C2728" w:rsidP="00E535C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557CFA30" w14:textId="77777777" w:rsidR="00EF27E8" w:rsidRPr="00AB1DE1" w:rsidRDefault="00EF27E8" w:rsidP="00E535C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6C9D6B8B" w14:textId="2494E323" w:rsidR="006C1DC0" w:rsidRPr="00AB1DE1" w:rsidRDefault="006C1DC0" w:rsidP="00E535C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7EDA6F42" w14:textId="1CEB2400" w:rsidR="00E535C0" w:rsidRPr="00AB1DE1" w:rsidRDefault="00E535C0" w:rsidP="00E535C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63ED57C8" w14:textId="00EB6D79" w:rsidR="00A17009" w:rsidRPr="00FD1F0D" w:rsidRDefault="00A17009" w:rsidP="00E535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D1F0D">
        <w:rPr>
          <w:rFonts w:ascii="Times New Roman" w:hAnsi="Times New Roman" w:cs="Times New Roman"/>
          <w:b/>
          <w:sz w:val="38"/>
          <w:szCs w:val="38"/>
        </w:rPr>
        <w:lastRenderedPageBreak/>
        <w:t>Долговые обязательства органов местного управления и самоуправления</w:t>
      </w:r>
    </w:p>
    <w:p w14:paraId="160D82E8" w14:textId="77777777" w:rsidR="00A17009" w:rsidRPr="00FD1F0D" w:rsidRDefault="00A17009" w:rsidP="00E535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0"/>
        </w:rPr>
      </w:pPr>
      <w:r w:rsidRPr="00FD1F0D">
        <w:rPr>
          <w:rFonts w:ascii="Times New Roman" w:hAnsi="Times New Roman" w:cs="Times New Roman"/>
          <w:sz w:val="24"/>
          <w:szCs w:val="30"/>
        </w:rPr>
        <w:t>тыс. рублей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73"/>
        <w:gridCol w:w="3354"/>
        <w:gridCol w:w="3355"/>
        <w:gridCol w:w="3355"/>
      </w:tblGrid>
      <w:tr w:rsidR="00A17009" w:rsidRPr="00CF044D" w14:paraId="76D00719" w14:textId="77777777" w:rsidTr="00CE2529">
        <w:tc>
          <w:tcPr>
            <w:tcW w:w="4673" w:type="dxa"/>
            <w:vAlign w:val="center"/>
          </w:tcPr>
          <w:p w14:paraId="3AF2F3E1" w14:textId="22305E37" w:rsidR="00A17009" w:rsidRPr="001C5443" w:rsidRDefault="00A17009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Долговые обязательства</w:t>
            </w:r>
          </w:p>
        </w:tc>
        <w:tc>
          <w:tcPr>
            <w:tcW w:w="3354" w:type="dxa"/>
            <w:vAlign w:val="center"/>
          </w:tcPr>
          <w:p w14:paraId="1582D8CE" w14:textId="01272BD5" w:rsidR="00A17009" w:rsidRPr="001C5443" w:rsidRDefault="00A17009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На 01.01.202</w:t>
            </w:r>
            <w:r w:rsidR="00FD1F0D" w:rsidRPr="001C544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355" w:type="dxa"/>
            <w:vAlign w:val="center"/>
          </w:tcPr>
          <w:p w14:paraId="57C4170C" w14:textId="633D6BC8" w:rsidR="00A17009" w:rsidRPr="001C5443" w:rsidRDefault="00A17009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На 01.0</w:t>
            </w:r>
            <w:r w:rsidR="00DB29C7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FD1F0D" w:rsidRPr="001C544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355" w:type="dxa"/>
            <w:vAlign w:val="center"/>
          </w:tcPr>
          <w:p w14:paraId="18B51AC0" w14:textId="511F3547" w:rsidR="00A17009" w:rsidRPr="001C5443" w:rsidRDefault="00A17009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Отклонение</w:t>
            </w:r>
          </w:p>
        </w:tc>
      </w:tr>
      <w:tr w:rsidR="00A17009" w:rsidRPr="00CF044D" w14:paraId="633539C3" w14:textId="77777777" w:rsidTr="00162357">
        <w:tc>
          <w:tcPr>
            <w:tcW w:w="4673" w:type="dxa"/>
          </w:tcPr>
          <w:p w14:paraId="25AD31A3" w14:textId="050A1423" w:rsidR="00A17009" w:rsidRPr="001C5443" w:rsidRDefault="005B0EF6" w:rsidP="00E535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 xml:space="preserve">1. </w:t>
            </w:r>
            <w:r w:rsidR="00D71F8D" w:rsidRPr="001C5443">
              <w:rPr>
                <w:rFonts w:ascii="Times New Roman" w:hAnsi="Times New Roman" w:cs="Times New Roman"/>
                <w:sz w:val="30"/>
                <w:szCs w:val="30"/>
              </w:rPr>
              <w:t>Долг органов</w:t>
            </w: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 xml:space="preserve"> местного</w:t>
            </w:r>
            <w:r w:rsidR="00D71F8D" w:rsidRPr="001C5443">
              <w:rPr>
                <w:rFonts w:ascii="Times New Roman" w:hAnsi="Times New Roman" w:cs="Times New Roman"/>
                <w:sz w:val="30"/>
                <w:szCs w:val="30"/>
              </w:rPr>
              <w:t xml:space="preserve"> управлени</w:t>
            </w: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я и самоуправления</w:t>
            </w:r>
          </w:p>
        </w:tc>
        <w:tc>
          <w:tcPr>
            <w:tcW w:w="3354" w:type="dxa"/>
            <w:vAlign w:val="bottom"/>
          </w:tcPr>
          <w:p w14:paraId="0055EEE5" w14:textId="174F4DA3" w:rsidR="00A17009" w:rsidRPr="001C5443" w:rsidRDefault="00AE196A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7BBA6EE6" w14:textId="59A285C1" w:rsidR="00A17009" w:rsidRPr="001C5443" w:rsidRDefault="00AE196A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3A3D7819" w14:textId="0DE9F560" w:rsidR="00A17009" w:rsidRPr="001C5443" w:rsidRDefault="00DD5FE5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A17009" w:rsidRPr="00CF044D" w14:paraId="51182631" w14:textId="77777777" w:rsidTr="00162357">
        <w:tc>
          <w:tcPr>
            <w:tcW w:w="4673" w:type="dxa"/>
          </w:tcPr>
          <w:p w14:paraId="0BF5D026" w14:textId="28673A1A" w:rsidR="00A17009" w:rsidRPr="001C5443" w:rsidRDefault="005B0EF6" w:rsidP="00E535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1.1 Ценные бумаги</w:t>
            </w:r>
          </w:p>
        </w:tc>
        <w:tc>
          <w:tcPr>
            <w:tcW w:w="3354" w:type="dxa"/>
            <w:vAlign w:val="bottom"/>
          </w:tcPr>
          <w:p w14:paraId="703F0144" w14:textId="65D6C495" w:rsidR="00A17009" w:rsidRPr="001C5443" w:rsidRDefault="00AE196A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3C208823" w14:textId="5786C288" w:rsidR="00A17009" w:rsidRPr="001C5443" w:rsidRDefault="00AE196A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47137910" w14:textId="6A135B0C" w:rsidR="00A17009" w:rsidRPr="001C5443" w:rsidRDefault="00DD5FE5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A17009" w:rsidRPr="00CF044D" w14:paraId="52D8E6AB" w14:textId="77777777" w:rsidTr="00162357">
        <w:tc>
          <w:tcPr>
            <w:tcW w:w="4673" w:type="dxa"/>
          </w:tcPr>
          <w:p w14:paraId="267DF54D" w14:textId="394E0FEB" w:rsidR="00A17009" w:rsidRPr="001C5443" w:rsidRDefault="005B0EF6" w:rsidP="00E535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1.2 Гарантии, предъявленные к исполнению</w:t>
            </w:r>
          </w:p>
        </w:tc>
        <w:tc>
          <w:tcPr>
            <w:tcW w:w="3354" w:type="dxa"/>
            <w:vAlign w:val="bottom"/>
          </w:tcPr>
          <w:p w14:paraId="49385A19" w14:textId="000BD490" w:rsidR="00A17009" w:rsidRPr="001C5443" w:rsidRDefault="00AE196A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11E543BB" w14:textId="3F9FA980" w:rsidR="00A17009" w:rsidRPr="001C5443" w:rsidRDefault="00AE196A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23641DD3" w14:textId="66A593F0" w:rsidR="00A17009" w:rsidRPr="001C5443" w:rsidRDefault="00DD5FE5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5B0EF6" w:rsidRPr="00CF044D" w14:paraId="108706FC" w14:textId="77777777" w:rsidTr="00162357">
        <w:tc>
          <w:tcPr>
            <w:tcW w:w="4673" w:type="dxa"/>
          </w:tcPr>
          <w:p w14:paraId="36342E60" w14:textId="4DED59AD" w:rsidR="005B0EF6" w:rsidRPr="001C5443" w:rsidRDefault="005B0EF6" w:rsidP="00E535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1.3 Бюджетные кредиты</w:t>
            </w:r>
          </w:p>
        </w:tc>
        <w:tc>
          <w:tcPr>
            <w:tcW w:w="3354" w:type="dxa"/>
            <w:vAlign w:val="bottom"/>
          </w:tcPr>
          <w:p w14:paraId="0AE3DD37" w14:textId="49B2F6A3" w:rsidR="005B0EF6" w:rsidRPr="001C5443" w:rsidRDefault="00445475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181D2A" w:rsidRPr="001C544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181D2A" w:rsidRPr="001C544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AE196A"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62AA2D44" w14:textId="6AC30BBB" w:rsidR="005B0EF6" w:rsidRPr="001C5443" w:rsidRDefault="00445475" w:rsidP="00E535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FD1F0D" w:rsidRPr="001C544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181D2A" w:rsidRPr="001C544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AE196A"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  <w:tc>
          <w:tcPr>
            <w:tcW w:w="3355" w:type="dxa"/>
            <w:vAlign w:val="bottom"/>
          </w:tcPr>
          <w:p w14:paraId="359782F0" w14:textId="65E14A6C" w:rsidR="005B0EF6" w:rsidRPr="001C5443" w:rsidRDefault="00181D2A" w:rsidP="00181D2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5B0EF6" w:rsidRPr="00CF044D" w14:paraId="490FAFE7" w14:textId="77777777" w:rsidTr="00162357">
        <w:tc>
          <w:tcPr>
            <w:tcW w:w="4673" w:type="dxa"/>
          </w:tcPr>
          <w:p w14:paraId="3BBAB0EA" w14:textId="33C890FE" w:rsidR="005B0EF6" w:rsidRPr="001C5443" w:rsidRDefault="005B0EF6" w:rsidP="00E535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2. Долг, гарантированный исполнительными и распорядительными органами</w:t>
            </w:r>
          </w:p>
        </w:tc>
        <w:tc>
          <w:tcPr>
            <w:tcW w:w="3354" w:type="dxa"/>
            <w:vAlign w:val="bottom"/>
          </w:tcPr>
          <w:p w14:paraId="0421D72E" w14:textId="27524D22" w:rsidR="005B0EF6" w:rsidRPr="001C5443" w:rsidRDefault="00181D2A" w:rsidP="00181D2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AE196A" w:rsidRPr="001C544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D1F0D" w:rsidRPr="001C5443">
              <w:rPr>
                <w:rFonts w:ascii="Times New Roman" w:hAnsi="Times New Roman" w:cs="Times New Roman"/>
                <w:sz w:val="30"/>
                <w:szCs w:val="30"/>
              </w:rPr>
              <w:t>274</w:t>
            </w:r>
            <w:r w:rsidR="00AE196A" w:rsidRPr="001C5443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FD1F0D" w:rsidRPr="001C5443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3355" w:type="dxa"/>
            <w:vAlign w:val="bottom"/>
          </w:tcPr>
          <w:p w14:paraId="2148AED8" w14:textId="333F2BD4" w:rsidR="005B0EF6" w:rsidRPr="001C5443" w:rsidRDefault="00181D2A" w:rsidP="00181D2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AE196A" w:rsidRPr="001C5443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445475" w:rsidRPr="001C5443">
              <w:rPr>
                <w:rFonts w:ascii="Times New Roman" w:hAnsi="Times New Roman" w:cs="Times New Roman"/>
                <w:sz w:val="30"/>
                <w:szCs w:val="30"/>
              </w:rPr>
              <w:t>064</w:t>
            </w:r>
            <w:r w:rsidR="00AE196A" w:rsidRPr="001C5443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445475" w:rsidRPr="001C5443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3355" w:type="dxa"/>
            <w:vAlign w:val="bottom"/>
          </w:tcPr>
          <w:p w14:paraId="7C68519B" w14:textId="39CCAD21" w:rsidR="005B0EF6" w:rsidRPr="001C5443" w:rsidRDefault="00445475" w:rsidP="00181D2A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  <w:r w:rsidR="00DD5FE5" w:rsidRPr="001C5443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1C5443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</w:tr>
      <w:tr w:rsidR="00A17009" w:rsidRPr="00BC6648" w14:paraId="30030DE4" w14:textId="77777777" w:rsidTr="00162357">
        <w:tc>
          <w:tcPr>
            <w:tcW w:w="4673" w:type="dxa"/>
          </w:tcPr>
          <w:p w14:paraId="6615FEBE" w14:textId="77777777" w:rsidR="00A17009" w:rsidRPr="001C5443" w:rsidRDefault="00A17009" w:rsidP="00E535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Всего</w:t>
            </w:r>
          </w:p>
        </w:tc>
        <w:tc>
          <w:tcPr>
            <w:tcW w:w="3354" w:type="dxa"/>
            <w:vAlign w:val="bottom"/>
          </w:tcPr>
          <w:p w14:paraId="74DAA9F1" w14:textId="63D110EB" w:rsidR="00A17009" w:rsidRPr="001C5443" w:rsidRDefault="00445475" w:rsidP="00181D2A">
            <w:pPr>
              <w:contextualSpacing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11</w:t>
            </w:r>
            <w:r w:rsidR="00AE196A"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 </w:t>
            </w: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874</w:t>
            </w:r>
            <w:r w:rsidR="00AE196A"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,</w:t>
            </w:r>
            <w:r w:rsidR="00FD1F0D"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85</w:t>
            </w:r>
          </w:p>
        </w:tc>
        <w:tc>
          <w:tcPr>
            <w:tcW w:w="3355" w:type="dxa"/>
            <w:vAlign w:val="bottom"/>
          </w:tcPr>
          <w:p w14:paraId="03B68A7A" w14:textId="78E7CF1B" w:rsidR="00A17009" w:rsidRPr="001C5443" w:rsidRDefault="00445475" w:rsidP="00181D2A">
            <w:pPr>
              <w:contextualSpacing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11</w:t>
            </w:r>
            <w:r w:rsidR="00AE196A"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 </w:t>
            </w: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664</w:t>
            </w:r>
            <w:r w:rsidR="00AE196A"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,</w:t>
            </w: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34</w:t>
            </w:r>
          </w:p>
        </w:tc>
        <w:tc>
          <w:tcPr>
            <w:tcW w:w="3355" w:type="dxa"/>
            <w:vAlign w:val="bottom"/>
          </w:tcPr>
          <w:p w14:paraId="0CEB0A9E" w14:textId="4B852453" w:rsidR="00A17009" w:rsidRPr="001C5443" w:rsidRDefault="00445475" w:rsidP="00181D2A">
            <w:pPr>
              <w:contextualSpacing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210</w:t>
            </w:r>
            <w:r w:rsidR="00DD5FE5"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,</w:t>
            </w:r>
            <w:r w:rsidRPr="001C5443">
              <w:rPr>
                <w:rFonts w:ascii="Times New Roman" w:hAnsi="Times New Roman" w:cs="Times New Roman"/>
                <w:b/>
                <w:sz w:val="30"/>
                <w:szCs w:val="30"/>
              </w:rPr>
              <w:t>51</w:t>
            </w:r>
          </w:p>
        </w:tc>
      </w:tr>
    </w:tbl>
    <w:p w14:paraId="561C75C5" w14:textId="77777777" w:rsidR="00A17009" w:rsidRPr="001F48D3" w:rsidRDefault="00A17009" w:rsidP="00E535C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8E694FB" w14:textId="306F2EF3" w:rsidR="005C2728" w:rsidRDefault="005C2728">
      <w:pPr>
        <w:rPr>
          <w:rFonts w:ascii="Times New Roman" w:hAnsi="Times New Roman" w:cs="Times New Roman"/>
          <w:sz w:val="26"/>
          <w:szCs w:val="26"/>
        </w:rPr>
      </w:pPr>
    </w:p>
    <w:p w14:paraId="3FEBE406" w14:textId="22A00E41" w:rsidR="00F15C3C" w:rsidRDefault="00F15C3C">
      <w:pPr>
        <w:rPr>
          <w:rFonts w:ascii="Times New Roman" w:hAnsi="Times New Roman" w:cs="Times New Roman"/>
          <w:sz w:val="26"/>
          <w:szCs w:val="26"/>
        </w:rPr>
      </w:pPr>
    </w:p>
    <w:p w14:paraId="714F8BE2" w14:textId="1BB86577" w:rsidR="00F15C3C" w:rsidRPr="001F48D3" w:rsidRDefault="00F15C3C">
      <w:pPr>
        <w:rPr>
          <w:rFonts w:ascii="Times New Roman" w:hAnsi="Times New Roman" w:cs="Times New Roman"/>
          <w:sz w:val="26"/>
          <w:szCs w:val="26"/>
        </w:rPr>
      </w:pPr>
    </w:p>
    <w:sectPr w:rsidR="00F15C3C" w:rsidRPr="001F48D3" w:rsidSect="001F48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64DC0" w14:textId="77777777" w:rsidR="00537BCE" w:rsidRDefault="00537BCE" w:rsidP="00537BCE">
      <w:pPr>
        <w:spacing w:after="0" w:line="240" w:lineRule="auto"/>
      </w:pPr>
      <w:r>
        <w:separator/>
      </w:r>
    </w:p>
  </w:endnote>
  <w:endnote w:type="continuationSeparator" w:id="0">
    <w:p w14:paraId="7AF61A91" w14:textId="77777777" w:rsidR="00537BCE" w:rsidRDefault="00537BCE" w:rsidP="0053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F9861" w14:textId="77777777" w:rsidR="00537BCE" w:rsidRDefault="00537BCE" w:rsidP="00537BCE">
      <w:pPr>
        <w:spacing w:after="0" w:line="240" w:lineRule="auto"/>
      </w:pPr>
      <w:r>
        <w:separator/>
      </w:r>
    </w:p>
  </w:footnote>
  <w:footnote w:type="continuationSeparator" w:id="0">
    <w:p w14:paraId="7D2FF5B3" w14:textId="77777777" w:rsidR="00537BCE" w:rsidRDefault="00537BCE" w:rsidP="00537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B1FBC"/>
    <w:multiLevelType w:val="hybridMultilevel"/>
    <w:tmpl w:val="6DBC5E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DB7"/>
    <w:rsid w:val="00020AAD"/>
    <w:rsid w:val="00026208"/>
    <w:rsid w:val="00035501"/>
    <w:rsid w:val="00052E1D"/>
    <w:rsid w:val="00085D1C"/>
    <w:rsid w:val="000D3CC9"/>
    <w:rsid w:val="00111D72"/>
    <w:rsid w:val="00162357"/>
    <w:rsid w:val="00181D2A"/>
    <w:rsid w:val="001B5059"/>
    <w:rsid w:val="001C5443"/>
    <w:rsid w:val="001D722D"/>
    <w:rsid w:val="001F48D3"/>
    <w:rsid w:val="00234E24"/>
    <w:rsid w:val="002603CF"/>
    <w:rsid w:val="00324A1E"/>
    <w:rsid w:val="003F4473"/>
    <w:rsid w:val="00420B9A"/>
    <w:rsid w:val="00445475"/>
    <w:rsid w:val="004666EB"/>
    <w:rsid w:val="004925AF"/>
    <w:rsid w:val="00523772"/>
    <w:rsid w:val="00530A7E"/>
    <w:rsid w:val="00537BCE"/>
    <w:rsid w:val="005573E8"/>
    <w:rsid w:val="005B0EF6"/>
    <w:rsid w:val="005B5D91"/>
    <w:rsid w:val="005C2728"/>
    <w:rsid w:val="005D7D94"/>
    <w:rsid w:val="00601402"/>
    <w:rsid w:val="00642C1E"/>
    <w:rsid w:val="006C1DC0"/>
    <w:rsid w:val="006D1DB7"/>
    <w:rsid w:val="007674D9"/>
    <w:rsid w:val="007675F7"/>
    <w:rsid w:val="0078171B"/>
    <w:rsid w:val="007874E9"/>
    <w:rsid w:val="007B24F0"/>
    <w:rsid w:val="007C2418"/>
    <w:rsid w:val="007F4D0A"/>
    <w:rsid w:val="00803325"/>
    <w:rsid w:val="00820E00"/>
    <w:rsid w:val="00821C82"/>
    <w:rsid w:val="008309B8"/>
    <w:rsid w:val="00851C9F"/>
    <w:rsid w:val="008968A0"/>
    <w:rsid w:val="008A2C29"/>
    <w:rsid w:val="008A4808"/>
    <w:rsid w:val="00902565"/>
    <w:rsid w:val="009558CD"/>
    <w:rsid w:val="00974D84"/>
    <w:rsid w:val="009C4EE1"/>
    <w:rsid w:val="009E6008"/>
    <w:rsid w:val="00A17009"/>
    <w:rsid w:val="00A573CB"/>
    <w:rsid w:val="00A8304D"/>
    <w:rsid w:val="00AB1DE1"/>
    <w:rsid w:val="00AE196A"/>
    <w:rsid w:val="00B0167E"/>
    <w:rsid w:val="00B2001D"/>
    <w:rsid w:val="00B21751"/>
    <w:rsid w:val="00B21788"/>
    <w:rsid w:val="00B81BC8"/>
    <w:rsid w:val="00B94FC1"/>
    <w:rsid w:val="00BC6648"/>
    <w:rsid w:val="00C42F48"/>
    <w:rsid w:val="00C804E5"/>
    <w:rsid w:val="00CE20C1"/>
    <w:rsid w:val="00CF044D"/>
    <w:rsid w:val="00CF0810"/>
    <w:rsid w:val="00D33AE1"/>
    <w:rsid w:val="00D71F8D"/>
    <w:rsid w:val="00D91368"/>
    <w:rsid w:val="00DB29C7"/>
    <w:rsid w:val="00DC7961"/>
    <w:rsid w:val="00DD5FE5"/>
    <w:rsid w:val="00DF0032"/>
    <w:rsid w:val="00E248A5"/>
    <w:rsid w:val="00E535C0"/>
    <w:rsid w:val="00EF27E8"/>
    <w:rsid w:val="00EF5F50"/>
    <w:rsid w:val="00F15C3C"/>
    <w:rsid w:val="00FB69CB"/>
    <w:rsid w:val="00FD1F0D"/>
    <w:rsid w:val="00F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6D35"/>
  <w15:chartTrackingRefBased/>
  <w15:docId w15:val="{C881B686-904E-4BF7-A19F-0666BB6D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0E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7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7BCE"/>
  </w:style>
  <w:style w:type="paragraph" w:styleId="a7">
    <w:name w:val="footer"/>
    <w:basedOn w:val="a"/>
    <w:link w:val="a8"/>
    <w:uiPriority w:val="99"/>
    <w:unhideWhenUsed/>
    <w:rsid w:val="00537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7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F153-6FE1-41DB-9E9E-22DC8FB6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5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Воронович Татьяна Сергеевна</dc:creator>
  <cp:keywords/>
  <dc:description/>
  <cp:lastModifiedBy>Воронович Татьяна Сергеевна</cp:lastModifiedBy>
  <cp:revision>62</cp:revision>
  <cp:lastPrinted>2024-06-07T13:46:00Z</cp:lastPrinted>
  <dcterms:created xsi:type="dcterms:W3CDTF">2024-06-07T11:32:00Z</dcterms:created>
  <dcterms:modified xsi:type="dcterms:W3CDTF">2026-08-19T11:55:00Z</dcterms:modified>
</cp:coreProperties>
</file>