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1B98A" w14:textId="3A314159" w:rsidR="001F48D3" w:rsidRDefault="001F48D3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41BA0293" wp14:editId="1BCCCCB3">
            <wp:simplePos x="0" y="0"/>
            <wp:positionH relativeFrom="margin">
              <wp:posOffset>3556000</wp:posOffset>
            </wp:positionH>
            <wp:positionV relativeFrom="margin">
              <wp:posOffset>513080</wp:posOffset>
            </wp:positionV>
            <wp:extent cx="5940425" cy="5121966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E00" w:rsidRPr="001F48D3">
        <w:rPr>
          <w:rFonts w:ascii="Times New Roman" w:hAnsi="Times New Roman" w:cs="Times New Roman"/>
          <w:b/>
          <w:sz w:val="52"/>
          <w:szCs w:val="52"/>
        </w:rPr>
        <w:t xml:space="preserve">Бюллетень об исполнении бюджета </w:t>
      </w:r>
    </w:p>
    <w:p w14:paraId="09CBA13E" w14:textId="0333F1D9" w:rsidR="00820E00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>Кобринского района</w:t>
      </w:r>
    </w:p>
    <w:p w14:paraId="32FDD279" w14:textId="7755C1B5" w:rsidR="00820E00" w:rsidRDefault="00820E00">
      <w:pPr>
        <w:rPr>
          <w:rFonts w:ascii="Times New Roman" w:hAnsi="Times New Roman" w:cs="Times New Roman"/>
          <w:b/>
          <w:sz w:val="52"/>
          <w:szCs w:val="52"/>
        </w:rPr>
      </w:pPr>
      <w:r w:rsidRPr="001F48D3">
        <w:rPr>
          <w:rFonts w:ascii="Times New Roman" w:hAnsi="Times New Roman" w:cs="Times New Roman"/>
          <w:b/>
          <w:sz w:val="52"/>
          <w:szCs w:val="52"/>
        </w:rPr>
        <w:t>за 2024 год</w:t>
      </w:r>
    </w:p>
    <w:p w14:paraId="5880A885" w14:textId="7AE83B20" w:rsidR="001F48D3" w:rsidRPr="001F48D3" w:rsidRDefault="001F48D3" w:rsidP="001F48D3">
      <w:pPr>
        <w:ind w:right="-598"/>
        <w:rPr>
          <w:rFonts w:ascii="Times New Roman" w:hAnsi="Times New Roman" w:cs="Times New Roman"/>
          <w:b/>
          <w:sz w:val="52"/>
          <w:szCs w:val="52"/>
        </w:rPr>
      </w:pPr>
    </w:p>
    <w:p w14:paraId="58BB3466" w14:textId="112C61B0" w:rsidR="00523772" w:rsidRPr="001F48D3" w:rsidRDefault="00523772" w:rsidP="001F48D3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6513607C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6CE12B28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0EFA01BE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AEF564D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208F26C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0524EBF" w14:textId="77777777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7629A30F" w14:textId="3F6BDA33" w:rsidR="001F48D3" w:rsidRDefault="001F48D3">
      <w:pPr>
        <w:rPr>
          <w:rFonts w:ascii="Times New Roman" w:hAnsi="Times New Roman" w:cs="Times New Roman"/>
          <w:sz w:val="26"/>
          <w:szCs w:val="26"/>
        </w:rPr>
      </w:pPr>
    </w:p>
    <w:p w14:paraId="279EB16B" w14:textId="09B68047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3963E49B" w14:textId="4845ECB8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3D972397" w14:textId="6A3D1C0A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2"/>
        <w:gridCol w:w="7088"/>
      </w:tblGrid>
      <w:tr w:rsidR="00F15C3C" w14:paraId="74C05EE5" w14:textId="77777777" w:rsidTr="0029164F">
        <w:tc>
          <w:tcPr>
            <w:tcW w:w="7482" w:type="dxa"/>
          </w:tcPr>
          <w:p w14:paraId="0CD8533F" w14:textId="06163D98" w:rsidR="00F15C3C" w:rsidRPr="00CC4E44" w:rsidRDefault="00F15C3C" w:rsidP="00F15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C4E4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E459A8E" wp14:editId="08480392">
                  <wp:extent cx="4614289" cy="5915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761" cy="592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7AE2DC1D" w14:textId="22A5F919" w:rsidR="00F15C3C" w:rsidRPr="00CC4E44" w:rsidRDefault="00F15C3C" w:rsidP="00F15C3C">
            <w:pPr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 w:rsidRPr="00CC4E44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Состав </w:t>
            </w:r>
            <w:r w:rsidR="00EF27E8" w:rsidRPr="00CC4E44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>районного</w:t>
            </w:r>
            <w:r w:rsidRPr="00CC4E44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 xml:space="preserve"> бюджета</w:t>
            </w:r>
          </w:p>
          <w:p w14:paraId="635822F5" w14:textId="77777777" w:rsidR="00F15C3C" w:rsidRPr="00CC4E44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46B2F3F3" w14:textId="77777777" w:rsidR="00F15C3C" w:rsidRPr="00CC4E44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6C234EB3" w14:textId="4741E9CB" w:rsidR="00F15C3C" w:rsidRPr="00CC4E44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CC4E44">
              <w:rPr>
                <w:rFonts w:ascii="Times New Roman" w:hAnsi="Times New Roman" w:cs="Times New Roman"/>
                <w:sz w:val="52"/>
                <w:szCs w:val="52"/>
              </w:rPr>
              <w:t>Районный бюджет</w:t>
            </w:r>
          </w:p>
          <w:p w14:paraId="594F5B51" w14:textId="77777777" w:rsidR="00F15C3C" w:rsidRPr="00CC4E44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3F115649" w14:textId="7540E190" w:rsidR="00F15C3C" w:rsidRPr="00106388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доходам </w:t>
            </w:r>
            <w:r w:rsidR="008A4808" w:rsidRPr="00106388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E0712B" w:rsidRPr="00106388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  <w:r w:rsidR="00106388" w:rsidRPr="00106388"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="00E0712B" w:rsidRPr="00106388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="00106388" w:rsidRPr="00106388">
              <w:rPr>
                <w:rFonts w:ascii="Times New Roman" w:hAnsi="Times New Roman" w:cs="Times New Roman"/>
                <w:sz w:val="30"/>
                <w:szCs w:val="30"/>
              </w:rPr>
              <w:t>661</w:t>
            </w:r>
            <w:r w:rsidR="00E0712B" w:rsidRPr="00106388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106388" w:rsidRPr="00106388">
              <w:rPr>
                <w:rFonts w:ascii="Times New Roman" w:hAnsi="Times New Roman" w:cs="Times New Roman"/>
                <w:sz w:val="30"/>
                <w:szCs w:val="30"/>
              </w:rPr>
              <w:t>9</w:t>
            </w:r>
            <w:r w:rsidR="008A4808"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1FCA9CE1" w14:textId="756E742D" w:rsidR="00F15C3C" w:rsidRPr="00106388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расходам </w:t>
            </w:r>
            <w:r w:rsidR="00821C82" w:rsidRPr="00106388">
              <w:rPr>
                <w:rFonts w:ascii="Times New Roman" w:hAnsi="Times New Roman" w:cs="Times New Roman"/>
                <w:sz w:val="30"/>
                <w:szCs w:val="30"/>
              </w:rPr>
              <w:t>–</w:t>
            </w: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106388" w:rsidRPr="00106388">
              <w:rPr>
                <w:rFonts w:ascii="Times New Roman" w:hAnsi="Times New Roman" w:cs="Times New Roman"/>
                <w:sz w:val="30"/>
                <w:szCs w:val="30"/>
              </w:rPr>
              <w:t>208 814,2</w:t>
            </w:r>
            <w:r w:rsidR="00821C82"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3F3B4C34" w14:textId="38DF1335" w:rsidR="00F15C3C" w:rsidRPr="00106388" w:rsidRDefault="00821C82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(-) </w:t>
            </w:r>
            <w:r w:rsidR="004925AF" w:rsidRPr="00106388">
              <w:rPr>
                <w:rFonts w:ascii="Times New Roman" w:hAnsi="Times New Roman" w:cs="Times New Roman"/>
                <w:sz w:val="30"/>
                <w:szCs w:val="30"/>
              </w:rPr>
              <w:t>д</w:t>
            </w:r>
            <w:r w:rsidR="00F15C3C" w:rsidRPr="00106388">
              <w:rPr>
                <w:rFonts w:ascii="Times New Roman" w:hAnsi="Times New Roman" w:cs="Times New Roman"/>
                <w:sz w:val="30"/>
                <w:szCs w:val="30"/>
              </w:rPr>
              <w:t>ефицит</w:t>
            </w: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>, (+) профицит – (</w:t>
            </w:r>
            <w:r w:rsidR="00803325" w:rsidRPr="00106388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B0102F"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106388" w:rsidRPr="00106388">
              <w:rPr>
                <w:rFonts w:ascii="Times New Roman" w:hAnsi="Times New Roman" w:cs="Times New Roman"/>
                <w:sz w:val="30"/>
                <w:szCs w:val="30"/>
              </w:rPr>
              <w:t>5 152,3</w:t>
            </w: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1849FC8A" w14:textId="77777777" w:rsidR="00F15C3C" w:rsidRPr="00106388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1D5DBFA0" w14:textId="77777777" w:rsidR="00F15C3C" w:rsidRPr="00106388" w:rsidRDefault="00F15C3C" w:rsidP="00F15C3C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106388">
              <w:rPr>
                <w:rFonts w:ascii="Times New Roman" w:hAnsi="Times New Roman" w:cs="Times New Roman"/>
                <w:sz w:val="52"/>
                <w:szCs w:val="52"/>
              </w:rPr>
              <w:t>Бюджеты сельских советов (11 единиц)</w:t>
            </w:r>
          </w:p>
          <w:p w14:paraId="429B255C" w14:textId="77777777" w:rsidR="00F15C3C" w:rsidRPr="00106388" w:rsidRDefault="00F15C3C" w:rsidP="00F15C3C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11F0A45F" w14:textId="55851597" w:rsidR="0076790E" w:rsidRPr="00106388" w:rsidRDefault="0076790E" w:rsidP="007679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доходам – </w:t>
            </w:r>
            <w:r w:rsidR="00025517" w:rsidRPr="00106388">
              <w:rPr>
                <w:rFonts w:ascii="Times New Roman" w:hAnsi="Times New Roman" w:cs="Times New Roman"/>
                <w:sz w:val="30"/>
                <w:szCs w:val="30"/>
              </w:rPr>
              <w:t>3 677,1</w:t>
            </w: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57DE79DF" w14:textId="69198FEE" w:rsidR="0076790E" w:rsidRPr="00106388" w:rsidRDefault="0076790E" w:rsidP="007679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Исполнено по расходам – </w:t>
            </w:r>
            <w:r w:rsidR="00106388" w:rsidRPr="00106388">
              <w:rPr>
                <w:rFonts w:ascii="Times New Roman" w:hAnsi="Times New Roman" w:cs="Times New Roman"/>
                <w:sz w:val="30"/>
                <w:szCs w:val="30"/>
              </w:rPr>
              <w:t>3 419,0</w:t>
            </w: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64703891" w14:textId="2031890E" w:rsidR="00F15C3C" w:rsidRPr="00106388" w:rsidRDefault="0076790E" w:rsidP="0076790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>(-) дефицит, (+) профицит – (+) 2</w:t>
            </w:r>
            <w:r w:rsidR="00106388" w:rsidRPr="00106388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106388" w:rsidRPr="00106388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106388">
              <w:rPr>
                <w:rFonts w:ascii="Times New Roman" w:hAnsi="Times New Roman" w:cs="Times New Roman"/>
                <w:sz w:val="30"/>
                <w:szCs w:val="30"/>
              </w:rPr>
              <w:t xml:space="preserve"> тыс. рублей</w:t>
            </w:r>
          </w:p>
          <w:p w14:paraId="61FE52EE" w14:textId="1C30F618" w:rsidR="00F15C3C" w:rsidRPr="00CC4E44" w:rsidRDefault="00F15C3C" w:rsidP="00F15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10D7794" w14:textId="42B43F6C" w:rsidR="005C2728" w:rsidRPr="001D722D" w:rsidRDefault="009E6008" w:rsidP="00BC66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1D722D">
        <w:rPr>
          <w:rFonts w:ascii="Times New Roman" w:hAnsi="Times New Roman" w:cs="Times New Roman"/>
          <w:b/>
          <w:sz w:val="38"/>
          <w:szCs w:val="38"/>
        </w:rPr>
        <w:lastRenderedPageBreak/>
        <w:t xml:space="preserve">Исполнение </w:t>
      </w:r>
      <w:r w:rsidR="009C01D3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1D722D">
        <w:rPr>
          <w:rFonts w:ascii="Times New Roman" w:hAnsi="Times New Roman" w:cs="Times New Roman"/>
          <w:b/>
          <w:sz w:val="38"/>
          <w:szCs w:val="38"/>
        </w:rPr>
        <w:t>бюджета Кобринского района по доходам</w:t>
      </w:r>
    </w:p>
    <w:p w14:paraId="6DF75D28" w14:textId="5FFA4765" w:rsidR="001D722D" w:rsidRPr="001D722D" w:rsidRDefault="001D722D" w:rsidP="00BC66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5C2728" w:rsidRPr="00BC6648" w14:paraId="2A42D74E" w14:textId="77777777" w:rsidTr="00111D72">
        <w:tc>
          <w:tcPr>
            <w:tcW w:w="4673" w:type="dxa"/>
            <w:vAlign w:val="center"/>
          </w:tcPr>
          <w:p w14:paraId="7305739D" w14:textId="720768BD" w:rsidR="005C2728" w:rsidRPr="00BC6648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C6648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3354" w:type="dxa"/>
            <w:vAlign w:val="center"/>
          </w:tcPr>
          <w:p w14:paraId="33314A44" w14:textId="030888BF" w:rsidR="005C2728" w:rsidRPr="00BC6648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C6648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 по доходам</w:t>
            </w:r>
          </w:p>
        </w:tc>
        <w:tc>
          <w:tcPr>
            <w:tcW w:w="3355" w:type="dxa"/>
            <w:vAlign w:val="center"/>
          </w:tcPr>
          <w:p w14:paraId="26E10DFE" w14:textId="40D2676A" w:rsidR="005C2728" w:rsidRPr="00BC6648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C6648">
              <w:rPr>
                <w:rFonts w:ascii="Times New Roman" w:hAnsi="Times New Roman" w:cs="Times New Roman"/>
                <w:sz w:val="30"/>
                <w:szCs w:val="30"/>
              </w:rPr>
              <w:t>Исполнено доходов</w:t>
            </w:r>
          </w:p>
        </w:tc>
        <w:tc>
          <w:tcPr>
            <w:tcW w:w="3355" w:type="dxa"/>
            <w:vAlign w:val="center"/>
          </w:tcPr>
          <w:p w14:paraId="04FAF2D7" w14:textId="47E2423C" w:rsidR="005C2728" w:rsidRPr="00BC6648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C6648">
              <w:rPr>
                <w:rFonts w:ascii="Times New Roman" w:hAnsi="Times New Roman" w:cs="Times New Roman"/>
                <w:sz w:val="30"/>
                <w:szCs w:val="30"/>
              </w:rPr>
              <w:t>Исполнение доходов в % к плану</w:t>
            </w:r>
          </w:p>
        </w:tc>
      </w:tr>
      <w:tr w:rsidR="00BD020C" w:rsidRPr="00D355F9" w14:paraId="1266F9D5" w14:textId="77777777" w:rsidTr="005B5D91">
        <w:tc>
          <w:tcPr>
            <w:tcW w:w="4673" w:type="dxa"/>
          </w:tcPr>
          <w:p w14:paraId="614AA3D3" w14:textId="7F88CCA7" w:rsidR="00BD020C" w:rsidRPr="00D355F9" w:rsidRDefault="00BD020C" w:rsidP="00BD020C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355F9">
              <w:rPr>
                <w:rFonts w:ascii="Times New Roman" w:hAnsi="Times New Roman" w:cs="Times New Roman"/>
                <w:sz w:val="30"/>
                <w:szCs w:val="30"/>
              </w:rPr>
              <w:t>Налоговые доходы</w:t>
            </w:r>
          </w:p>
        </w:tc>
        <w:tc>
          <w:tcPr>
            <w:tcW w:w="3354" w:type="dxa"/>
            <w:vAlign w:val="bottom"/>
          </w:tcPr>
          <w:p w14:paraId="077BC35A" w14:textId="2759AD2F" w:rsidR="00BD020C" w:rsidRPr="00FD3D12" w:rsidRDefault="00FD3D12" w:rsidP="00BD020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3D12">
              <w:rPr>
                <w:rFonts w:ascii="Times New Roman" w:hAnsi="Times New Roman" w:cs="Times New Roman"/>
                <w:sz w:val="30"/>
                <w:szCs w:val="30"/>
              </w:rPr>
              <w:t>136 359,6</w:t>
            </w:r>
          </w:p>
        </w:tc>
        <w:tc>
          <w:tcPr>
            <w:tcW w:w="3355" w:type="dxa"/>
            <w:vAlign w:val="bottom"/>
          </w:tcPr>
          <w:p w14:paraId="67C42D4E" w14:textId="29BED05B" w:rsidR="00BD020C" w:rsidRPr="00FD3D12" w:rsidRDefault="00FD3D12" w:rsidP="00BD020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FD3D12">
              <w:rPr>
                <w:rFonts w:ascii="Times New Roman" w:hAnsi="Times New Roman" w:cs="Times New Roman"/>
                <w:sz w:val="30"/>
                <w:szCs w:val="30"/>
              </w:rPr>
              <w:t>136 419,9</w:t>
            </w:r>
          </w:p>
        </w:tc>
        <w:tc>
          <w:tcPr>
            <w:tcW w:w="3355" w:type="dxa"/>
            <w:vAlign w:val="bottom"/>
          </w:tcPr>
          <w:p w14:paraId="3202042D" w14:textId="7F43C21F" w:rsidR="00BD020C" w:rsidRPr="00FD3D12" w:rsidRDefault="00FD3D12" w:rsidP="00BD020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3D12">
              <w:rPr>
                <w:rFonts w:ascii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BD020C" w:rsidRPr="00D355F9" w14:paraId="626E747B" w14:textId="77777777" w:rsidTr="005B5D91">
        <w:tc>
          <w:tcPr>
            <w:tcW w:w="4673" w:type="dxa"/>
          </w:tcPr>
          <w:p w14:paraId="138B1ECC" w14:textId="7E0DAF66" w:rsidR="00BD020C" w:rsidRPr="00D355F9" w:rsidRDefault="00BD020C" w:rsidP="00BD020C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355F9">
              <w:rPr>
                <w:rFonts w:ascii="Times New Roman" w:hAnsi="Times New Roman" w:cs="Times New Roman"/>
                <w:sz w:val="30"/>
                <w:szCs w:val="30"/>
              </w:rPr>
              <w:t>Неналоговые доходы</w:t>
            </w:r>
          </w:p>
        </w:tc>
        <w:tc>
          <w:tcPr>
            <w:tcW w:w="3354" w:type="dxa"/>
            <w:vAlign w:val="bottom"/>
          </w:tcPr>
          <w:p w14:paraId="5B293759" w14:textId="2242E2E9" w:rsidR="00BD020C" w:rsidRPr="00FD3D12" w:rsidRDefault="00FD3D12" w:rsidP="00FD3D12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3D12">
              <w:rPr>
                <w:rFonts w:ascii="Times New Roman" w:hAnsi="Times New Roman" w:cs="Times New Roman"/>
                <w:sz w:val="30"/>
                <w:szCs w:val="30"/>
              </w:rPr>
              <w:t>9 624,5</w:t>
            </w:r>
          </w:p>
        </w:tc>
        <w:tc>
          <w:tcPr>
            <w:tcW w:w="3355" w:type="dxa"/>
            <w:vAlign w:val="bottom"/>
          </w:tcPr>
          <w:p w14:paraId="7C493E05" w14:textId="5DC73164" w:rsidR="00BD020C" w:rsidRPr="00FD3D12" w:rsidRDefault="00FD3D12" w:rsidP="00BD020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FD3D12">
              <w:rPr>
                <w:rFonts w:ascii="Times New Roman" w:hAnsi="Times New Roman" w:cs="Times New Roman"/>
                <w:sz w:val="30"/>
                <w:szCs w:val="30"/>
              </w:rPr>
              <w:t>9 780,9</w:t>
            </w:r>
          </w:p>
        </w:tc>
        <w:tc>
          <w:tcPr>
            <w:tcW w:w="3355" w:type="dxa"/>
            <w:vAlign w:val="bottom"/>
          </w:tcPr>
          <w:p w14:paraId="573D36DC" w14:textId="28E7A483" w:rsidR="00BD020C" w:rsidRPr="00FD3D12" w:rsidRDefault="00FD3D12" w:rsidP="00BD020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3D12">
              <w:rPr>
                <w:rFonts w:ascii="Times New Roman" w:hAnsi="Times New Roman" w:cs="Times New Roman"/>
                <w:sz w:val="30"/>
                <w:szCs w:val="30"/>
              </w:rPr>
              <w:t>101,6</w:t>
            </w:r>
          </w:p>
        </w:tc>
      </w:tr>
      <w:tr w:rsidR="00BD020C" w:rsidRPr="00D355F9" w14:paraId="2EEA0238" w14:textId="77777777" w:rsidTr="005B5D91">
        <w:tc>
          <w:tcPr>
            <w:tcW w:w="4673" w:type="dxa"/>
          </w:tcPr>
          <w:p w14:paraId="4277755D" w14:textId="442BD2B9" w:rsidR="00BD020C" w:rsidRPr="00D355F9" w:rsidRDefault="00BD020C" w:rsidP="00BD020C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355F9">
              <w:rPr>
                <w:rFonts w:ascii="Times New Roman" w:hAnsi="Times New Roman" w:cs="Times New Roman"/>
                <w:sz w:val="30"/>
                <w:szCs w:val="30"/>
              </w:rPr>
              <w:t>Безвозмездные поступления</w:t>
            </w:r>
          </w:p>
        </w:tc>
        <w:tc>
          <w:tcPr>
            <w:tcW w:w="3354" w:type="dxa"/>
            <w:vAlign w:val="bottom"/>
          </w:tcPr>
          <w:p w14:paraId="7BDE5316" w14:textId="7BF566D7" w:rsidR="00BD020C" w:rsidRPr="00FD3D12" w:rsidRDefault="00FD3D12" w:rsidP="00BD020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3D12">
              <w:rPr>
                <w:rFonts w:ascii="Times New Roman" w:hAnsi="Times New Roman" w:cs="Times New Roman"/>
                <w:sz w:val="30"/>
                <w:szCs w:val="30"/>
              </w:rPr>
              <w:t>61 192,5</w:t>
            </w:r>
          </w:p>
        </w:tc>
        <w:tc>
          <w:tcPr>
            <w:tcW w:w="3355" w:type="dxa"/>
            <w:vAlign w:val="bottom"/>
          </w:tcPr>
          <w:p w14:paraId="637803B3" w14:textId="259C9B27" w:rsidR="00BD020C" w:rsidRPr="00FD3D12" w:rsidRDefault="00FD3D12" w:rsidP="00BD020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FD3D12">
              <w:rPr>
                <w:rFonts w:ascii="Times New Roman" w:hAnsi="Times New Roman" w:cs="Times New Roman"/>
                <w:sz w:val="30"/>
                <w:szCs w:val="30"/>
              </w:rPr>
              <w:t>61 138,2</w:t>
            </w:r>
          </w:p>
        </w:tc>
        <w:tc>
          <w:tcPr>
            <w:tcW w:w="3355" w:type="dxa"/>
            <w:vAlign w:val="bottom"/>
          </w:tcPr>
          <w:p w14:paraId="1B267F30" w14:textId="32D1808C" w:rsidR="00BD020C" w:rsidRPr="00FD3D12" w:rsidRDefault="00FD3D12" w:rsidP="00BD020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D3D12">
              <w:rPr>
                <w:rFonts w:ascii="Times New Roman" w:hAnsi="Times New Roman" w:cs="Times New Roman"/>
                <w:sz w:val="30"/>
                <w:szCs w:val="30"/>
              </w:rPr>
              <w:t>99,9</w:t>
            </w:r>
          </w:p>
        </w:tc>
      </w:tr>
      <w:tr w:rsidR="00BD020C" w:rsidRPr="00BC6648" w14:paraId="0113FAB3" w14:textId="77777777" w:rsidTr="005B5D91">
        <w:tc>
          <w:tcPr>
            <w:tcW w:w="4673" w:type="dxa"/>
          </w:tcPr>
          <w:p w14:paraId="6263F782" w14:textId="1B338093" w:rsidR="00BD020C" w:rsidRPr="00D355F9" w:rsidRDefault="00BD020C" w:rsidP="00BD020C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355F9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vAlign w:val="bottom"/>
          </w:tcPr>
          <w:p w14:paraId="301B15E9" w14:textId="41407A2C" w:rsidR="00BD020C" w:rsidRPr="00FD3D12" w:rsidRDefault="00FD3D12" w:rsidP="00BD020C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D3D12">
              <w:rPr>
                <w:rFonts w:ascii="Times New Roman" w:hAnsi="Times New Roman" w:cs="Times New Roman"/>
                <w:b/>
                <w:sz w:val="30"/>
                <w:szCs w:val="30"/>
              </w:rPr>
              <w:t>207 176,6</w:t>
            </w:r>
          </w:p>
        </w:tc>
        <w:tc>
          <w:tcPr>
            <w:tcW w:w="3355" w:type="dxa"/>
            <w:vAlign w:val="bottom"/>
          </w:tcPr>
          <w:p w14:paraId="500EE519" w14:textId="737B6715" w:rsidR="00BD020C" w:rsidRPr="00FD3D12" w:rsidRDefault="00FD3D12" w:rsidP="00BD020C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  <w:highlight w:val="yellow"/>
              </w:rPr>
            </w:pPr>
            <w:r w:rsidRPr="00FD3D12">
              <w:rPr>
                <w:rFonts w:ascii="Times New Roman" w:hAnsi="Times New Roman" w:cs="Times New Roman"/>
                <w:b/>
                <w:sz w:val="30"/>
                <w:szCs w:val="30"/>
                <w:lang w:val="en-US"/>
              </w:rPr>
              <w:t>207 339</w:t>
            </w:r>
            <w:r w:rsidRPr="00FD3D12">
              <w:rPr>
                <w:rFonts w:ascii="Times New Roman" w:hAnsi="Times New Roman" w:cs="Times New Roman"/>
                <w:b/>
                <w:sz w:val="30"/>
                <w:szCs w:val="30"/>
              </w:rPr>
              <w:t>,0</w:t>
            </w:r>
          </w:p>
        </w:tc>
        <w:tc>
          <w:tcPr>
            <w:tcW w:w="3355" w:type="dxa"/>
            <w:vAlign w:val="bottom"/>
          </w:tcPr>
          <w:p w14:paraId="1A2463C3" w14:textId="2FE64D73" w:rsidR="00BD020C" w:rsidRPr="00FD3D12" w:rsidRDefault="00FD3D12" w:rsidP="00BD020C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D3D12">
              <w:rPr>
                <w:rFonts w:ascii="Times New Roman" w:hAnsi="Times New Roman" w:cs="Times New Roman"/>
                <w:b/>
                <w:sz w:val="30"/>
                <w:szCs w:val="30"/>
              </w:rPr>
              <w:t>100,0</w:t>
            </w:r>
          </w:p>
        </w:tc>
      </w:tr>
    </w:tbl>
    <w:p w14:paraId="29BE3EFF" w14:textId="544EE0A8" w:rsidR="009E6008" w:rsidRPr="00530A7E" w:rsidRDefault="009E6008" w:rsidP="00BC6648">
      <w:pPr>
        <w:spacing w:after="0" w:line="24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530A7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51556C1" w14:textId="344940AE" w:rsidR="009E6008" w:rsidRPr="001D722D" w:rsidRDefault="009E6008" w:rsidP="00BC66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1D722D">
        <w:rPr>
          <w:rFonts w:ascii="Times New Roman" w:hAnsi="Times New Roman" w:cs="Times New Roman"/>
          <w:b/>
          <w:sz w:val="38"/>
          <w:szCs w:val="38"/>
        </w:rPr>
        <w:t xml:space="preserve">Исполнение </w:t>
      </w:r>
      <w:r w:rsidR="009C01D3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1D722D">
        <w:rPr>
          <w:rFonts w:ascii="Times New Roman" w:hAnsi="Times New Roman" w:cs="Times New Roman"/>
          <w:b/>
          <w:sz w:val="38"/>
          <w:szCs w:val="38"/>
        </w:rPr>
        <w:t>бюджета Кобринского района по расходам</w:t>
      </w:r>
    </w:p>
    <w:p w14:paraId="088DB65E" w14:textId="77777777" w:rsidR="001D722D" w:rsidRPr="001D722D" w:rsidRDefault="001D722D" w:rsidP="00BC664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5C2728" w:rsidRPr="00D60D66" w14:paraId="73854ACE" w14:textId="77777777" w:rsidTr="00D60D66">
        <w:trPr>
          <w:trHeight w:val="772"/>
        </w:trPr>
        <w:tc>
          <w:tcPr>
            <w:tcW w:w="4673" w:type="dxa"/>
            <w:vAlign w:val="center"/>
          </w:tcPr>
          <w:p w14:paraId="3E8A9FE2" w14:textId="77777777" w:rsidR="005C2728" w:rsidRPr="00D60D66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60D66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3354" w:type="dxa"/>
            <w:vAlign w:val="center"/>
          </w:tcPr>
          <w:p w14:paraId="67246955" w14:textId="0B39A513" w:rsidR="005C2728" w:rsidRPr="00D87CD5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 по расходам</w:t>
            </w:r>
          </w:p>
        </w:tc>
        <w:tc>
          <w:tcPr>
            <w:tcW w:w="3355" w:type="dxa"/>
            <w:vAlign w:val="center"/>
          </w:tcPr>
          <w:p w14:paraId="7AE9BF9C" w14:textId="6B39601F" w:rsidR="005C2728" w:rsidRPr="00D87CD5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Исполнено расходов</w:t>
            </w:r>
          </w:p>
        </w:tc>
        <w:tc>
          <w:tcPr>
            <w:tcW w:w="3355" w:type="dxa"/>
            <w:vAlign w:val="center"/>
          </w:tcPr>
          <w:p w14:paraId="7468CCCA" w14:textId="6A538D7B" w:rsidR="005C2728" w:rsidRPr="00D87CD5" w:rsidRDefault="005C2728" w:rsidP="00BC6648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Исполнение расходов в % к плану</w:t>
            </w:r>
          </w:p>
        </w:tc>
      </w:tr>
      <w:tr w:rsidR="00D87CD5" w:rsidRPr="00D60D66" w14:paraId="09D85BBC" w14:textId="77777777" w:rsidTr="00D87CD5">
        <w:tc>
          <w:tcPr>
            <w:tcW w:w="4673" w:type="dxa"/>
          </w:tcPr>
          <w:p w14:paraId="5132315D" w14:textId="5721F83C" w:rsidR="00D87CD5" w:rsidRPr="00D60D66" w:rsidRDefault="00D87CD5" w:rsidP="00D87CD5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60D66">
              <w:rPr>
                <w:rFonts w:ascii="Times New Roman" w:hAnsi="Times New Roman" w:cs="Times New Roman"/>
                <w:sz w:val="30"/>
                <w:szCs w:val="30"/>
              </w:rPr>
              <w:t>Национальная экономика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0D9C9C2C" w14:textId="00B10F1A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9 035,5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4C20003A" w14:textId="5D3AD33F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8 984,1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2B58C69" w14:textId="2480493A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99,4</w:t>
            </w:r>
          </w:p>
        </w:tc>
      </w:tr>
      <w:tr w:rsidR="00D87CD5" w:rsidRPr="00D60D66" w14:paraId="2DC0822C" w14:textId="77777777" w:rsidTr="00D87CD5">
        <w:tc>
          <w:tcPr>
            <w:tcW w:w="4673" w:type="dxa"/>
          </w:tcPr>
          <w:p w14:paraId="60A021E7" w14:textId="4D3CF7CD" w:rsidR="00D87CD5" w:rsidRPr="00D60D66" w:rsidRDefault="00D87CD5" w:rsidP="00D87CD5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60D66">
              <w:rPr>
                <w:rFonts w:ascii="Times New Roman" w:hAnsi="Times New Roman" w:cs="Times New Roman"/>
                <w:sz w:val="30"/>
                <w:szCs w:val="30"/>
              </w:rPr>
              <w:t>Жилищно-коммунальные услуги и жилищное строительство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7A418623" w14:textId="5365DDFA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29 501,4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3EC3EA25" w14:textId="06317CEA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29 424,6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CFA69F9" w14:textId="76C1B5FB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99,7</w:t>
            </w:r>
          </w:p>
        </w:tc>
      </w:tr>
      <w:tr w:rsidR="00D87CD5" w:rsidRPr="00D60D66" w14:paraId="258F228F" w14:textId="77777777" w:rsidTr="00D87CD5">
        <w:tc>
          <w:tcPr>
            <w:tcW w:w="4673" w:type="dxa"/>
          </w:tcPr>
          <w:p w14:paraId="526BAEF4" w14:textId="36FB63CB" w:rsidR="00D87CD5" w:rsidRPr="00D60D66" w:rsidRDefault="00D87CD5" w:rsidP="00D87CD5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60D66">
              <w:rPr>
                <w:rFonts w:ascii="Times New Roman" w:hAnsi="Times New Roman" w:cs="Times New Roman"/>
                <w:sz w:val="30"/>
                <w:szCs w:val="30"/>
              </w:rPr>
              <w:t>Здравоохранение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08239F36" w14:textId="7DFD5F70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56 927,2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99F828E" w14:textId="3AC39298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56 927,0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760544E" w14:textId="4C22E6AC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D87CD5" w:rsidRPr="00D60D66" w14:paraId="35774A1D" w14:textId="77777777" w:rsidTr="00D87CD5">
        <w:tc>
          <w:tcPr>
            <w:tcW w:w="4673" w:type="dxa"/>
          </w:tcPr>
          <w:p w14:paraId="01920540" w14:textId="653020EF" w:rsidR="00D87CD5" w:rsidRPr="00D60D66" w:rsidRDefault="00D87CD5" w:rsidP="00D87CD5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60D66">
              <w:rPr>
                <w:rFonts w:ascii="Times New Roman" w:hAnsi="Times New Roman" w:cs="Times New Roman"/>
                <w:sz w:val="30"/>
                <w:szCs w:val="30"/>
              </w:rPr>
              <w:t>Физическая культура, спорт, культура и средства массовой информации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59E012BC" w14:textId="36ED5CB9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10 251,2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43B8FC4" w14:textId="7F2F494E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10 251,2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C070C7E" w14:textId="5BA285EE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D87CD5" w:rsidRPr="00D60D66" w14:paraId="2ED65290" w14:textId="77777777" w:rsidTr="00D87CD5">
        <w:tc>
          <w:tcPr>
            <w:tcW w:w="4673" w:type="dxa"/>
          </w:tcPr>
          <w:p w14:paraId="5F871BA9" w14:textId="026C67E4" w:rsidR="00D87CD5" w:rsidRPr="00D60D66" w:rsidRDefault="00D87CD5" w:rsidP="00D87CD5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60D66">
              <w:rPr>
                <w:rFonts w:ascii="Times New Roman" w:hAnsi="Times New Roman" w:cs="Times New Roman"/>
                <w:sz w:val="30"/>
                <w:szCs w:val="30"/>
              </w:rPr>
              <w:t>Образование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5D3D1196" w14:textId="587589EE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84 848,6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0AD8969D" w14:textId="24B492FF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84 846,6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3216C6D3" w14:textId="5B662243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D87CD5" w:rsidRPr="00D60D66" w14:paraId="664579E4" w14:textId="77777777" w:rsidTr="00D87CD5">
        <w:tc>
          <w:tcPr>
            <w:tcW w:w="4673" w:type="dxa"/>
          </w:tcPr>
          <w:p w14:paraId="08C6446F" w14:textId="26E0FFB5" w:rsidR="00D87CD5" w:rsidRPr="00D60D66" w:rsidRDefault="00D87CD5" w:rsidP="00D87CD5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60D66">
              <w:rPr>
                <w:rFonts w:ascii="Times New Roman" w:hAnsi="Times New Roman" w:cs="Times New Roman"/>
                <w:sz w:val="30"/>
                <w:szCs w:val="30"/>
              </w:rPr>
              <w:t>Социальная политика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393C11AB" w14:textId="1B4169AF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7 031,3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07EA191" w14:textId="48919F43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7 031,3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2509065A" w14:textId="60F47777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D87CD5" w:rsidRPr="00D60D66" w14:paraId="23DCB3C7" w14:textId="77777777" w:rsidTr="00D87CD5">
        <w:tc>
          <w:tcPr>
            <w:tcW w:w="4673" w:type="dxa"/>
          </w:tcPr>
          <w:p w14:paraId="29DBBCB9" w14:textId="52313779" w:rsidR="00D87CD5" w:rsidRPr="00D60D66" w:rsidRDefault="00D87CD5" w:rsidP="00D87CD5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D60D66">
              <w:rPr>
                <w:rFonts w:ascii="Times New Roman" w:hAnsi="Times New Roman" w:cs="Times New Roman"/>
                <w:sz w:val="30"/>
                <w:szCs w:val="30"/>
              </w:rPr>
              <w:t>Расходы по другим разделам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6DE3C066" w14:textId="785F6593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14 827,6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558F5ED" w14:textId="74C0CB17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14 768,4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50DF5C17" w14:textId="6D314A34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sz w:val="30"/>
                <w:szCs w:val="30"/>
              </w:rPr>
              <w:t>99,6</w:t>
            </w:r>
          </w:p>
        </w:tc>
      </w:tr>
      <w:tr w:rsidR="00D87CD5" w:rsidRPr="00D60D66" w14:paraId="1BB8A11C" w14:textId="77777777" w:rsidTr="00D87CD5">
        <w:tc>
          <w:tcPr>
            <w:tcW w:w="4673" w:type="dxa"/>
          </w:tcPr>
          <w:p w14:paraId="7F2D82D7" w14:textId="77777777" w:rsidR="00D87CD5" w:rsidRPr="00D60D66" w:rsidRDefault="00D87CD5" w:rsidP="00D87CD5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60D66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shd w:val="clear" w:color="auto" w:fill="auto"/>
            <w:vAlign w:val="bottom"/>
          </w:tcPr>
          <w:p w14:paraId="10016978" w14:textId="56B0936B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b/>
                <w:sz w:val="30"/>
                <w:szCs w:val="30"/>
              </w:rPr>
              <w:t>212 422,7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2137E1B5" w14:textId="5CB50ABD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b/>
                <w:sz w:val="30"/>
                <w:szCs w:val="30"/>
              </w:rPr>
              <w:t>212 233,2</w:t>
            </w:r>
          </w:p>
        </w:tc>
        <w:tc>
          <w:tcPr>
            <w:tcW w:w="3355" w:type="dxa"/>
            <w:shd w:val="clear" w:color="auto" w:fill="auto"/>
            <w:vAlign w:val="bottom"/>
          </w:tcPr>
          <w:p w14:paraId="77DAB0AC" w14:textId="582A3C1C" w:rsidR="00D87CD5" w:rsidRPr="00D87CD5" w:rsidRDefault="00D87CD5" w:rsidP="00D87CD5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30"/>
                <w:szCs w:val="30"/>
                <w:highlight w:val="yellow"/>
              </w:rPr>
            </w:pPr>
            <w:r w:rsidRPr="00D87CD5">
              <w:rPr>
                <w:rFonts w:ascii="Times New Roman" w:hAnsi="Times New Roman" w:cs="Times New Roman"/>
                <w:b/>
                <w:sz w:val="30"/>
                <w:szCs w:val="30"/>
              </w:rPr>
              <w:t>99,9</w:t>
            </w:r>
          </w:p>
        </w:tc>
      </w:tr>
    </w:tbl>
    <w:p w14:paraId="74D9CE32" w14:textId="77777777" w:rsidR="004666EB" w:rsidRDefault="004666EB" w:rsidP="00BC6648">
      <w:pPr>
        <w:spacing w:after="0" w:line="240" w:lineRule="auto"/>
        <w:jc w:val="center"/>
        <w:rPr>
          <w:rFonts w:ascii="Times New Roman" w:hAnsi="Times New Roman" w:cs="Times New Roman"/>
          <w:b/>
          <w:sz w:val="38"/>
          <w:szCs w:val="38"/>
        </w:rPr>
      </w:pPr>
    </w:p>
    <w:p w14:paraId="190C233D" w14:textId="08A49CE5" w:rsidR="00BC6648" w:rsidRPr="00BC6648" w:rsidRDefault="005C2728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BC6648">
        <w:rPr>
          <w:rFonts w:ascii="Times New Roman" w:hAnsi="Times New Roman" w:cs="Times New Roman"/>
          <w:b/>
          <w:sz w:val="38"/>
          <w:szCs w:val="38"/>
        </w:rPr>
        <w:lastRenderedPageBreak/>
        <w:t xml:space="preserve">Расходы </w:t>
      </w:r>
      <w:r w:rsidR="009C01D3">
        <w:rPr>
          <w:rFonts w:ascii="Times New Roman" w:hAnsi="Times New Roman" w:cs="Times New Roman"/>
          <w:b/>
          <w:sz w:val="38"/>
          <w:szCs w:val="38"/>
        </w:rPr>
        <w:t xml:space="preserve">консолидированного </w:t>
      </w:r>
      <w:r w:rsidRPr="00BC6648">
        <w:rPr>
          <w:rFonts w:ascii="Times New Roman" w:hAnsi="Times New Roman" w:cs="Times New Roman"/>
          <w:b/>
          <w:sz w:val="38"/>
          <w:szCs w:val="38"/>
        </w:rPr>
        <w:t>бюджета Кобринского района</w:t>
      </w:r>
    </w:p>
    <w:p w14:paraId="2C37CCD8" w14:textId="13D62312" w:rsidR="005C2728" w:rsidRPr="00BC6648" w:rsidRDefault="005C2728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BC6648">
        <w:rPr>
          <w:rFonts w:ascii="Times New Roman" w:hAnsi="Times New Roman" w:cs="Times New Roman"/>
          <w:b/>
          <w:sz w:val="38"/>
          <w:szCs w:val="38"/>
        </w:rPr>
        <w:t>по экономической классификации</w:t>
      </w:r>
    </w:p>
    <w:p w14:paraId="38AB60CB" w14:textId="77777777" w:rsidR="001D722D" w:rsidRPr="001D722D" w:rsidRDefault="001D722D" w:rsidP="00E535C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6658"/>
        <w:gridCol w:w="2409"/>
        <w:gridCol w:w="2410"/>
        <w:gridCol w:w="3260"/>
      </w:tblGrid>
      <w:tr w:rsidR="00D71F8D" w:rsidRPr="006C2DFC" w14:paraId="73F5EC22" w14:textId="77777777" w:rsidTr="00CE20C1">
        <w:tc>
          <w:tcPr>
            <w:tcW w:w="6658" w:type="dxa"/>
            <w:vAlign w:val="center"/>
          </w:tcPr>
          <w:p w14:paraId="11DA3191" w14:textId="77777777" w:rsidR="005C2728" w:rsidRPr="006C2DFC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Hlk168666801"/>
            <w:r w:rsidRPr="006C2DFC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2409" w:type="dxa"/>
            <w:vAlign w:val="center"/>
          </w:tcPr>
          <w:p w14:paraId="18700B4E" w14:textId="77777777" w:rsidR="00CE20C1" w:rsidRPr="006C2DFC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sz w:val="30"/>
                <w:szCs w:val="30"/>
              </w:rPr>
              <w:t>Уточнённый годовой план</w:t>
            </w:r>
          </w:p>
          <w:p w14:paraId="7AAC4171" w14:textId="5C287DD4" w:rsidR="005C2728" w:rsidRPr="006C2DFC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sz w:val="30"/>
                <w:szCs w:val="30"/>
              </w:rPr>
              <w:t xml:space="preserve"> по расходам</w:t>
            </w:r>
          </w:p>
        </w:tc>
        <w:tc>
          <w:tcPr>
            <w:tcW w:w="2410" w:type="dxa"/>
            <w:vAlign w:val="center"/>
          </w:tcPr>
          <w:p w14:paraId="3D578DFA" w14:textId="77777777" w:rsidR="005C2728" w:rsidRPr="006C2DFC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sz w:val="30"/>
                <w:szCs w:val="30"/>
              </w:rPr>
              <w:t>Исполнено расходов</w:t>
            </w:r>
          </w:p>
        </w:tc>
        <w:tc>
          <w:tcPr>
            <w:tcW w:w="3260" w:type="dxa"/>
            <w:vAlign w:val="center"/>
          </w:tcPr>
          <w:p w14:paraId="2FA36DCB" w14:textId="77777777" w:rsidR="00CE20C1" w:rsidRPr="006C2DFC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sz w:val="30"/>
                <w:szCs w:val="30"/>
              </w:rPr>
              <w:t>Исполнение расходов</w:t>
            </w:r>
          </w:p>
          <w:p w14:paraId="62EE8875" w14:textId="1D6E6849" w:rsidR="005C2728" w:rsidRPr="006C2DFC" w:rsidRDefault="005C2728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sz w:val="30"/>
                <w:szCs w:val="30"/>
              </w:rPr>
              <w:t xml:space="preserve"> в % к плану</w:t>
            </w:r>
          </w:p>
        </w:tc>
      </w:tr>
      <w:tr w:rsidR="00162357" w:rsidRPr="006C2DFC" w14:paraId="19CEA74C" w14:textId="77777777" w:rsidTr="00CE20C1">
        <w:tc>
          <w:tcPr>
            <w:tcW w:w="6658" w:type="dxa"/>
            <w:vAlign w:val="center"/>
          </w:tcPr>
          <w:p w14:paraId="7A9FEFE0" w14:textId="072AAAD4" w:rsidR="00162357" w:rsidRPr="006C2DFC" w:rsidRDefault="00162357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2409" w:type="dxa"/>
            <w:vAlign w:val="bottom"/>
          </w:tcPr>
          <w:p w14:paraId="64C25CC8" w14:textId="4CCF2E71" w:rsidR="00162357" w:rsidRPr="00E4731F" w:rsidRDefault="00E4731F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b/>
                <w:sz w:val="30"/>
                <w:szCs w:val="30"/>
              </w:rPr>
              <w:t>212 422,7</w:t>
            </w:r>
          </w:p>
        </w:tc>
        <w:tc>
          <w:tcPr>
            <w:tcW w:w="2410" w:type="dxa"/>
            <w:vAlign w:val="bottom"/>
          </w:tcPr>
          <w:p w14:paraId="0F6E60F7" w14:textId="76283704" w:rsidR="00162357" w:rsidRPr="00E4731F" w:rsidRDefault="00E4731F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b/>
                <w:sz w:val="30"/>
                <w:szCs w:val="30"/>
              </w:rPr>
              <w:t>212 233,2</w:t>
            </w:r>
          </w:p>
        </w:tc>
        <w:tc>
          <w:tcPr>
            <w:tcW w:w="3260" w:type="dxa"/>
            <w:vAlign w:val="bottom"/>
          </w:tcPr>
          <w:p w14:paraId="188AA452" w14:textId="778A4E92" w:rsidR="00162357" w:rsidRPr="00E4731F" w:rsidRDefault="00E4731F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b/>
                <w:sz w:val="30"/>
                <w:szCs w:val="30"/>
              </w:rPr>
              <w:t>99,9</w:t>
            </w:r>
          </w:p>
        </w:tc>
      </w:tr>
      <w:tr w:rsidR="00B21751" w:rsidRPr="006C2DFC" w14:paraId="0F8D3EB7" w14:textId="77777777" w:rsidTr="003E7213">
        <w:tc>
          <w:tcPr>
            <w:tcW w:w="14737" w:type="dxa"/>
            <w:gridSpan w:val="4"/>
            <w:vAlign w:val="center"/>
          </w:tcPr>
          <w:p w14:paraId="422E9169" w14:textId="4177049C" w:rsidR="00B21751" w:rsidRPr="00E4731F" w:rsidRDefault="00B21751" w:rsidP="00B21751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i/>
                <w:sz w:val="30"/>
                <w:szCs w:val="30"/>
              </w:rPr>
              <w:t>из них:</w:t>
            </w:r>
          </w:p>
        </w:tc>
      </w:tr>
      <w:tr w:rsidR="006C2DFC" w:rsidRPr="006C2DFC" w14:paraId="27C5177C" w14:textId="77777777" w:rsidTr="006C2DFC">
        <w:tc>
          <w:tcPr>
            <w:tcW w:w="6658" w:type="dxa"/>
          </w:tcPr>
          <w:p w14:paraId="3C70C951" w14:textId="3D558BE5" w:rsidR="006C2DFC" w:rsidRPr="006C2DFC" w:rsidRDefault="006C2DFC" w:rsidP="006C2DFC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sz w:val="30"/>
                <w:szCs w:val="30"/>
              </w:rPr>
              <w:t>Заработная плата рабочих и служащих с учётом взносов (отчислений) на социальное страхование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4DE7F0BB" w14:textId="213C566E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123 819 ,9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60B1AA3" w14:textId="1B86E641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123 806,6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0309BDDA" w14:textId="201B5DAE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6C2DFC" w:rsidRPr="006C2DFC" w14:paraId="1271B23B" w14:textId="77777777" w:rsidTr="006C2DFC">
        <w:tc>
          <w:tcPr>
            <w:tcW w:w="6658" w:type="dxa"/>
          </w:tcPr>
          <w:p w14:paraId="6F82314F" w14:textId="742153C4" w:rsidR="006C2DFC" w:rsidRPr="006C2DFC" w:rsidRDefault="006C2DFC" w:rsidP="006C2DFC">
            <w:pPr>
              <w:tabs>
                <w:tab w:val="left" w:pos="1695"/>
              </w:tabs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sz w:val="30"/>
                <w:szCs w:val="30"/>
              </w:rPr>
              <w:t>Лекарственные средства и изделия медицинского назначения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70AA9AD5" w14:textId="5163A7C0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5 647,3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C02D663" w14:textId="52732C46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5 647,3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73E77B4A" w14:textId="4524D8A3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6C2DFC" w:rsidRPr="006C2DFC" w14:paraId="07B6D640" w14:textId="77777777" w:rsidTr="006C2DFC">
        <w:tc>
          <w:tcPr>
            <w:tcW w:w="6658" w:type="dxa"/>
          </w:tcPr>
          <w:p w14:paraId="4F56364B" w14:textId="3342FCD3" w:rsidR="006C2DFC" w:rsidRPr="006C2DFC" w:rsidRDefault="006C2DFC" w:rsidP="006C2DFC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sz w:val="30"/>
                <w:szCs w:val="30"/>
              </w:rPr>
              <w:t>Продукты питания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396DB589" w14:textId="6B51CFAC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6 514,6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40DA1DE3" w14:textId="4CA10828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6 512,6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0AB9747F" w14:textId="1924D341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6C2DFC" w:rsidRPr="006C2DFC" w14:paraId="5F84ED73" w14:textId="77777777" w:rsidTr="006C2DFC">
        <w:tc>
          <w:tcPr>
            <w:tcW w:w="6658" w:type="dxa"/>
          </w:tcPr>
          <w:p w14:paraId="63FD1ADC" w14:textId="257F98B4" w:rsidR="006C2DFC" w:rsidRPr="006C2DFC" w:rsidRDefault="006C2DFC" w:rsidP="006C2DFC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sz w:val="30"/>
                <w:szCs w:val="30"/>
              </w:rPr>
              <w:t>Оплата коммунальных услуг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7FFC4674" w14:textId="332918A1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10 068,3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0C27DCDC" w14:textId="7B62B654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10 060,1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70509C31" w14:textId="2ABF09A0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99,9</w:t>
            </w:r>
          </w:p>
        </w:tc>
      </w:tr>
      <w:tr w:rsidR="006C2DFC" w:rsidRPr="006C2DFC" w14:paraId="55B3BD8F" w14:textId="77777777" w:rsidTr="006C2DFC">
        <w:tc>
          <w:tcPr>
            <w:tcW w:w="6658" w:type="dxa"/>
          </w:tcPr>
          <w:p w14:paraId="6AECD76C" w14:textId="2FE61F3D" w:rsidR="006C2DFC" w:rsidRPr="006C2DFC" w:rsidRDefault="006C2DFC" w:rsidP="006C2DFC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sz w:val="30"/>
                <w:szCs w:val="30"/>
              </w:rPr>
              <w:t>Благоустройство населённых пунктов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1B11499D" w14:textId="23EC2A60" w:rsidR="006C2DFC" w:rsidRPr="00465B55" w:rsidRDefault="00465B55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65B55">
              <w:rPr>
                <w:rFonts w:ascii="Times New Roman" w:hAnsi="Times New Roman" w:cs="Times New Roman"/>
                <w:sz w:val="30"/>
                <w:szCs w:val="30"/>
              </w:rPr>
              <w:t>9 978,3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0141DDC9" w14:textId="073B1DB1" w:rsidR="006C2DFC" w:rsidRPr="00465B55" w:rsidRDefault="00465B55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65B55">
              <w:rPr>
                <w:rFonts w:ascii="Times New Roman" w:hAnsi="Times New Roman" w:cs="Times New Roman"/>
                <w:sz w:val="30"/>
                <w:szCs w:val="30"/>
              </w:rPr>
              <w:t>9 901,6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56E62203" w14:textId="49A404C2" w:rsidR="006C2DFC" w:rsidRPr="00465B55" w:rsidRDefault="00465B55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65B55">
              <w:rPr>
                <w:rFonts w:ascii="Times New Roman" w:hAnsi="Times New Roman" w:cs="Times New Roman"/>
                <w:sz w:val="30"/>
                <w:szCs w:val="30"/>
              </w:rPr>
              <w:t>99,2</w:t>
            </w:r>
          </w:p>
        </w:tc>
      </w:tr>
      <w:tr w:rsidR="006C2DFC" w:rsidRPr="006C2DFC" w14:paraId="24ECEBF5" w14:textId="77777777" w:rsidTr="006C2DFC">
        <w:tc>
          <w:tcPr>
            <w:tcW w:w="6658" w:type="dxa"/>
          </w:tcPr>
          <w:p w14:paraId="0A3F809D" w14:textId="60688747" w:rsidR="006C2DFC" w:rsidRPr="006C2DFC" w:rsidRDefault="006C2DFC" w:rsidP="006C2DFC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sz w:val="30"/>
                <w:szCs w:val="30"/>
              </w:rPr>
              <w:t xml:space="preserve">Субсидии, 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4135AA2D" w14:textId="7359D140" w:rsidR="006C2DFC" w:rsidRPr="00D17318" w:rsidRDefault="00724137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25 951,7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42CE6174" w14:textId="228F18FC" w:rsidR="006C2DFC" w:rsidRPr="00D17318" w:rsidRDefault="00724137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25 902,5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027D8892" w14:textId="1B31704F" w:rsidR="006C2DFC" w:rsidRPr="00D17318" w:rsidRDefault="00724137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99,8</w:t>
            </w:r>
          </w:p>
        </w:tc>
      </w:tr>
      <w:tr w:rsidR="006C2DFC" w:rsidRPr="006C2DFC" w14:paraId="153D7158" w14:textId="77777777" w:rsidTr="004A58F9">
        <w:tc>
          <w:tcPr>
            <w:tcW w:w="14737" w:type="dxa"/>
            <w:gridSpan w:val="4"/>
          </w:tcPr>
          <w:p w14:paraId="7448504C" w14:textId="2FF5FD86" w:rsidR="006C2DFC" w:rsidRPr="006C2DFC" w:rsidRDefault="006C2DFC" w:rsidP="006C2DFC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i/>
                <w:sz w:val="30"/>
                <w:szCs w:val="30"/>
              </w:rPr>
              <w:t>в том числе:</w:t>
            </w:r>
            <w:bookmarkStart w:id="1" w:name="_GoBack"/>
            <w:bookmarkEnd w:id="1"/>
          </w:p>
        </w:tc>
      </w:tr>
      <w:tr w:rsidR="006C2DFC" w:rsidRPr="006C2DFC" w14:paraId="06B235BD" w14:textId="77777777" w:rsidTr="006C2DFC">
        <w:tc>
          <w:tcPr>
            <w:tcW w:w="6658" w:type="dxa"/>
          </w:tcPr>
          <w:p w14:paraId="692006E6" w14:textId="11DD7B27" w:rsidR="006C2DFC" w:rsidRPr="006C2DFC" w:rsidRDefault="006C2DFC" w:rsidP="006C2DFC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i/>
                <w:sz w:val="30"/>
                <w:szCs w:val="30"/>
              </w:rPr>
              <w:t>субсидии по жилищно-коммунальным услугам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0CB59EDE" w14:textId="43981E19" w:rsidR="006C2DFC" w:rsidRPr="00465B55" w:rsidRDefault="006C2DFC" w:rsidP="006C2DFC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465B55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1</w:t>
            </w:r>
            <w:r w:rsidR="00465B55" w:rsidRPr="00465B55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4 231,2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2E9C610C" w14:textId="6DCEFD0B" w:rsidR="006C2DFC" w:rsidRPr="00465B55" w:rsidRDefault="00465B55" w:rsidP="006C2DFC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465B55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14 231,2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4043DE41" w14:textId="746EA7EC" w:rsidR="006C2DFC" w:rsidRPr="009A01A3" w:rsidRDefault="00465B55" w:rsidP="006C2DFC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9A01A3">
              <w:rPr>
                <w:rFonts w:ascii="Times New Roman" w:hAnsi="Times New Roman" w:cs="Times New Roman"/>
                <w:i/>
                <w:sz w:val="30"/>
                <w:szCs w:val="30"/>
              </w:rPr>
              <w:t>100,0</w:t>
            </w:r>
          </w:p>
        </w:tc>
      </w:tr>
      <w:tr w:rsidR="006C2DFC" w:rsidRPr="006C2DFC" w14:paraId="3F176998" w14:textId="77777777" w:rsidTr="006C2DFC">
        <w:tc>
          <w:tcPr>
            <w:tcW w:w="6658" w:type="dxa"/>
          </w:tcPr>
          <w:p w14:paraId="09FAEABC" w14:textId="0380235D" w:rsidR="006C2DFC" w:rsidRPr="006C2DFC" w:rsidRDefault="006C2DFC" w:rsidP="006C2DFC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i/>
                <w:sz w:val="30"/>
                <w:szCs w:val="30"/>
              </w:rPr>
              <w:t>затраты по пассажирским перевозкам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7A0BF567" w14:textId="258A6675" w:rsidR="006C2DFC" w:rsidRPr="00465B55" w:rsidRDefault="00465B55" w:rsidP="006C2DFC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465B55">
              <w:rPr>
                <w:rFonts w:ascii="Times New Roman" w:hAnsi="Times New Roman" w:cs="Times New Roman"/>
                <w:i/>
                <w:sz w:val="30"/>
                <w:szCs w:val="30"/>
              </w:rPr>
              <w:t>5 238,9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37D258B8" w14:textId="02E9F5F2" w:rsidR="006C2DFC" w:rsidRPr="00465B55" w:rsidRDefault="00465B55" w:rsidP="006C2DFC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465B55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5 238,9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1BA25EB1" w14:textId="1E023381" w:rsidR="006C2DFC" w:rsidRPr="009A01A3" w:rsidRDefault="00465B55" w:rsidP="006C2DFC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9A01A3">
              <w:rPr>
                <w:rFonts w:ascii="Times New Roman" w:hAnsi="Times New Roman" w:cs="Times New Roman"/>
                <w:i/>
                <w:sz w:val="30"/>
                <w:szCs w:val="30"/>
              </w:rPr>
              <w:t>100,0</w:t>
            </w:r>
          </w:p>
        </w:tc>
      </w:tr>
      <w:tr w:rsidR="006C2DFC" w:rsidRPr="006C2DFC" w14:paraId="406EA203" w14:textId="77777777" w:rsidTr="006C2DFC">
        <w:tc>
          <w:tcPr>
            <w:tcW w:w="6658" w:type="dxa"/>
          </w:tcPr>
          <w:p w14:paraId="7E89EB7C" w14:textId="5F76C1DA" w:rsidR="006C2DFC" w:rsidRPr="006C2DFC" w:rsidRDefault="006C2DFC" w:rsidP="006C2DFC">
            <w:pPr>
              <w:contextualSpacing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6C2DFC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возмещение разницы в ценах на твердые виды топлива, реализуемые населению 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0C1BE2F2" w14:textId="23DB312D" w:rsidR="006C2DFC" w:rsidRPr="00D17318" w:rsidRDefault="00465B55" w:rsidP="006C2DFC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17318">
              <w:rPr>
                <w:rFonts w:ascii="Times New Roman" w:hAnsi="Times New Roman" w:cs="Times New Roman"/>
                <w:i/>
                <w:sz w:val="30"/>
                <w:szCs w:val="30"/>
              </w:rPr>
              <w:t>372,7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24DE0ACC" w14:textId="5A35EBAF" w:rsidR="006C2DFC" w:rsidRPr="00D17318" w:rsidRDefault="00465B55" w:rsidP="006C2DFC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D17318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372,7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75510661" w14:textId="62479656" w:rsidR="006C2DFC" w:rsidRPr="009A01A3" w:rsidRDefault="00D17318" w:rsidP="006C2DFC">
            <w:pPr>
              <w:contextualSpacing/>
              <w:jc w:val="center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 w:rsidRPr="009A01A3">
              <w:rPr>
                <w:rFonts w:ascii="Times New Roman" w:hAnsi="Times New Roman" w:cs="Times New Roman"/>
                <w:i/>
                <w:sz w:val="30"/>
                <w:szCs w:val="30"/>
              </w:rPr>
              <w:t>100,0</w:t>
            </w:r>
          </w:p>
        </w:tc>
      </w:tr>
      <w:tr w:rsidR="006C2DFC" w:rsidRPr="006C2DFC" w14:paraId="48AB615D" w14:textId="77777777" w:rsidTr="006C2DFC">
        <w:tc>
          <w:tcPr>
            <w:tcW w:w="6658" w:type="dxa"/>
          </w:tcPr>
          <w:p w14:paraId="1F13E827" w14:textId="3151A54B" w:rsidR="006C2DFC" w:rsidRPr="006C2DFC" w:rsidRDefault="006C2DFC" w:rsidP="006C2DFC">
            <w:pPr>
              <w:contextualSpacing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6C2DFC">
              <w:rPr>
                <w:rFonts w:ascii="Times New Roman" w:hAnsi="Times New Roman" w:cs="Times New Roman"/>
                <w:sz w:val="30"/>
                <w:szCs w:val="30"/>
              </w:rPr>
              <w:t>Текущие бюджетные трансферты населению</w:t>
            </w:r>
          </w:p>
        </w:tc>
        <w:tc>
          <w:tcPr>
            <w:tcW w:w="2409" w:type="dxa"/>
            <w:shd w:val="clear" w:color="auto" w:fill="auto"/>
            <w:vAlign w:val="bottom"/>
          </w:tcPr>
          <w:p w14:paraId="59BDD1FE" w14:textId="726FFCB2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8 277,4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622DF575" w14:textId="7B76F9A2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8 277,4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182E70D5" w14:textId="0B55500F" w:rsidR="006C2DFC" w:rsidRPr="00E4731F" w:rsidRDefault="00E4731F" w:rsidP="006C2DFC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E4731F">
              <w:rPr>
                <w:rFonts w:ascii="Times New Roman" w:hAnsi="Times New Roman" w:cs="Times New Roman"/>
                <w:sz w:val="30"/>
                <w:szCs w:val="30"/>
              </w:rPr>
              <w:t>100,0</w:t>
            </w:r>
          </w:p>
        </w:tc>
      </w:tr>
      <w:bookmarkEnd w:id="0"/>
    </w:tbl>
    <w:p w14:paraId="70BBDC6E" w14:textId="066E6DF5" w:rsidR="005C2728" w:rsidRDefault="005C2728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557CFA30" w14:textId="77777777" w:rsidR="00EF27E8" w:rsidRDefault="00EF27E8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6C9D6B8B" w14:textId="2494E323" w:rsidR="006C1DC0" w:rsidRDefault="006C1DC0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7EDA6F42" w14:textId="1CEB2400" w:rsidR="00E535C0" w:rsidRDefault="00E535C0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63ED57C8" w14:textId="00EB6D79" w:rsidR="00A17009" w:rsidRDefault="00A17009" w:rsidP="00E535C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38"/>
          <w:szCs w:val="38"/>
        </w:rPr>
        <w:lastRenderedPageBreak/>
        <w:t>Долговые обязательства органов местного управления и самоуправления</w:t>
      </w:r>
    </w:p>
    <w:p w14:paraId="160D82E8" w14:textId="77777777" w:rsidR="00A17009" w:rsidRPr="001D722D" w:rsidRDefault="00A17009" w:rsidP="00E535C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30"/>
        </w:rPr>
      </w:pPr>
      <w:r w:rsidRPr="001D722D">
        <w:rPr>
          <w:rFonts w:ascii="Times New Roman" w:hAnsi="Times New Roman" w:cs="Times New Roman"/>
          <w:sz w:val="24"/>
          <w:szCs w:val="30"/>
        </w:rPr>
        <w:t>тыс. рублей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673"/>
        <w:gridCol w:w="3354"/>
        <w:gridCol w:w="3355"/>
        <w:gridCol w:w="3355"/>
      </w:tblGrid>
      <w:tr w:rsidR="00A17009" w:rsidRPr="00BC6648" w14:paraId="76D00719" w14:textId="77777777" w:rsidTr="00CE2529">
        <w:tc>
          <w:tcPr>
            <w:tcW w:w="4673" w:type="dxa"/>
            <w:vAlign w:val="center"/>
          </w:tcPr>
          <w:p w14:paraId="3AF2F3E1" w14:textId="22305E37" w:rsidR="00A17009" w:rsidRPr="00BC6648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Долговые обязательства</w:t>
            </w:r>
          </w:p>
        </w:tc>
        <w:tc>
          <w:tcPr>
            <w:tcW w:w="3354" w:type="dxa"/>
            <w:vAlign w:val="center"/>
          </w:tcPr>
          <w:p w14:paraId="1582D8CE" w14:textId="14F6A06C" w:rsidR="00A17009" w:rsidRPr="00BC6648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На 01.01.2024</w:t>
            </w:r>
          </w:p>
        </w:tc>
        <w:tc>
          <w:tcPr>
            <w:tcW w:w="3355" w:type="dxa"/>
            <w:vAlign w:val="center"/>
          </w:tcPr>
          <w:p w14:paraId="57C4170C" w14:textId="696D8769" w:rsidR="00A17009" w:rsidRPr="00BC6648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На 01.</w:t>
            </w:r>
            <w:r w:rsidR="00BF1934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="00AF5A16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.202</w:t>
            </w:r>
            <w:r w:rsidR="00BF1934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355" w:type="dxa"/>
            <w:vAlign w:val="center"/>
          </w:tcPr>
          <w:p w14:paraId="18B51AC0" w14:textId="511F3547" w:rsidR="00A17009" w:rsidRPr="00BC6648" w:rsidRDefault="00A17009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Отклонение</w:t>
            </w:r>
          </w:p>
        </w:tc>
      </w:tr>
      <w:tr w:rsidR="00A17009" w:rsidRPr="00BC6648" w14:paraId="633539C3" w14:textId="77777777" w:rsidTr="00162357">
        <w:tc>
          <w:tcPr>
            <w:tcW w:w="4673" w:type="dxa"/>
          </w:tcPr>
          <w:p w14:paraId="25AD31A3" w14:textId="050A1423" w:rsidR="00A17009" w:rsidRPr="005B0EF6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5B0EF6">
              <w:rPr>
                <w:rFonts w:ascii="Times New Roman" w:hAnsi="Times New Roman" w:cs="Times New Roman"/>
                <w:sz w:val="30"/>
                <w:szCs w:val="30"/>
              </w:rPr>
              <w:t>1.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D71F8D" w:rsidRPr="005B0EF6">
              <w:rPr>
                <w:rFonts w:ascii="Times New Roman" w:hAnsi="Times New Roman" w:cs="Times New Roman"/>
                <w:sz w:val="30"/>
                <w:szCs w:val="30"/>
              </w:rPr>
              <w:t>Долг органов</w:t>
            </w:r>
            <w:r w:rsidRPr="005B0EF6">
              <w:rPr>
                <w:rFonts w:ascii="Times New Roman" w:hAnsi="Times New Roman" w:cs="Times New Roman"/>
                <w:sz w:val="30"/>
                <w:szCs w:val="30"/>
              </w:rPr>
              <w:t xml:space="preserve"> местного</w:t>
            </w:r>
            <w:r w:rsidR="00D71F8D" w:rsidRPr="005B0EF6">
              <w:rPr>
                <w:rFonts w:ascii="Times New Roman" w:hAnsi="Times New Roman" w:cs="Times New Roman"/>
                <w:sz w:val="30"/>
                <w:szCs w:val="30"/>
              </w:rPr>
              <w:t xml:space="preserve"> управлени</w:t>
            </w:r>
            <w:r w:rsidRPr="005B0EF6">
              <w:rPr>
                <w:rFonts w:ascii="Times New Roman" w:hAnsi="Times New Roman" w:cs="Times New Roman"/>
                <w:sz w:val="30"/>
                <w:szCs w:val="30"/>
              </w:rPr>
              <w:t>я и самоуправления</w:t>
            </w:r>
          </w:p>
        </w:tc>
        <w:tc>
          <w:tcPr>
            <w:tcW w:w="3354" w:type="dxa"/>
            <w:vAlign w:val="bottom"/>
          </w:tcPr>
          <w:p w14:paraId="0055EEE5" w14:textId="174F4DA3" w:rsidR="00A17009" w:rsidRPr="00FB270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7BBA6EE6" w14:textId="59A285C1" w:rsidR="00A17009" w:rsidRPr="00FB270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3A3D7819" w14:textId="0DE9F560" w:rsidR="00A17009" w:rsidRPr="00FB270F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</w:tr>
      <w:tr w:rsidR="00A17009" w:rsidRPr="00BC6648" w14:paraId="51182631" w14:textId="77777777" w:rsidTr="00162357">
        <w:tc>
          <w:tcPr>
            <w:tcW w:w="4673" w:type="dxa"/>
          </w:tcPr>
          <w:p w14:paraId="0BF5D026" w14:textId="28673A1A" w:rsidR="00A17009" w:rsidRPr="00BC6648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1.1 Ценные бумаги</w:t>
            </w:r>
          </w:p>
        </w:tc>
        <w:tc>
          <w:tcPr>
            <w:tcW w:w="3354" w:type="dxa"/>
            <w:vAlign w:val="bottom"/>
          </w:tcPr>
          <w:p w14:paraId="703F0144" w14:textId="65D6C495" w:rsidR="00A17009" w:rsidRPr="00FB270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3C208823" w14:textId="5786C288" w:rsidR="00A17009" w:rsidRPr="00FB270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47137910" w14:textId="6A135B0C" w:rsidR="00A17009" w:rsidRPr="00FB270F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</w:tr>
      <w:tr w:rsidR="00A17009" w:rsidRPr="00BC6648" w14:paraId="52D8E6AB" w14:textId="77777777" w:rsidTr="00162357">
        <w:tc>
          <w:tcPr>
            <w:tcW w:w="4673" w:type="dxa"/>
          </w:tcPr>
          <w:p w14:paraId="267DF54D" w14:textId="394E0FEB" w:rsidR="00A17009" w:rsidRPr="00BC6648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1.2 Гарантии, предъявленные к исполнению</w:t>
            </w:r>
          </w:p>
        </w:tc>
        <w:tc>
          <w:tcPr>
            <w:tcW w:w="3354" w:type="dxa"/>
            <w:vAlign w:val="bottom"/>
          </w:tcPr>
          <w:p w14:paraId="49385A19" w14:textId="000BD490" w:rsidR="00A17009" w:rsidRPr="00FB270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11E543BB" w14:textId="3F9FA980" w:rsidR="00A17009" w:rsidRPr="00FB270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23641DD3" w14:textId="66A593F0" w:rsidR="00A17009" w:rsidRPr="00FB270F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</w:tr>
      <w:tr w:rsidR="005B0EF6" w:rsidRPr="00BC6648" w14:paraId="108706FC" w14:textId="77777777" w:rsidTr="00162357">
        <w:tc>
          <w:tcPr>
            <w:tcW w:w="4673" w:type="dxa"/>
          </w:tcPr>
          <w:p w14:paraId="36342E60" w14:textId="4DED59AD" w:rsidR="005B0EF6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1.3 Бюджетные кредиты</w:t>
            </w:r>
          </w:p>
        </w:tc>
        <w:tc>
          <w:tcPr>
            <w:tcW w:w="3354" w:type="dxa"/>
            <w:vAlign w:val="bottom"/>
          </w:tcPr>
          <w:p w14:paraId="0AE3DD37" w14:textId="082C1BFC" w:rsidR="005B0EF6" w:rsidRPr="00FB270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62AA2D44" w14:textId="7D2441A4" w:rsidR="005B0EF6" w:rsidRPr="00FB270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  <w:tc>
          <w:tcPr>
            <w:tcW w:w="3355" w:type="dxa"/>
            <w:vAlign w:val="bottom"/>
          </w:tcPr>
          <w:p w14:paraId="359782F0" w14:textId="66E34390" w:rsidR="005B0EF6" w:rsidRPr="00FB270F" w:rsidRDefault="00DD5FE5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0,00</w:t>
            </w:r>
          </w:p>
        </w:tc>
      </w:tr>
      <w:tr w:rsidR="005B0EF6" w:rsidRPr="00BC6648" w14:paraId="490FAFE7" w14:textId="77777777" w:rsidTr="00162357">
        <w:tc>
          <w:tcPr>
            <w:tcW w:w="4673" w:type="dxa"/>
          </w:tcPr>
          <w:p w14:paraId="3BBAB0EA" w14:textId="33C890FE" w:rsidR="005B0EF6" w:rsidRDefault="005B0EF6" w:rsidP="00E535C0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2. Долг, гарантированный исполнительными и распорядительными органами</w:t>
            </w:r>
          </w:p>
        </w:tc>
        <w:tc>
          <w:tcPr>
            <w:tcW w:w="3354" w:type="dxa"/>
            <w:vAlign w:val="bottom"/>
          </w:tcPr>
          <w:p w14:paraId="0421D72E" w14:textId="30F24E3A" w:rsidR="005B0EF6" w:rsidRPr="00FB270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2 167,9</w:t>
            </w:r>
          </w:p>
        </w:tc>
        <w:tc>
          <w:tcPr>
            <w:tcW w:w="3355" w:type="dxa"/>
            <w:vAlign w:val="bottom"/>
          </w:tcPr>
          <w:p w14:paraId="2148AED8" w14:textId="251F3BAC" w:rsidR="005B0EF6" w:rsidRPr="00FB270F" w:rsidRDefault="009E107C" w:rsidP="00FB270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AF5A16" w:rsidRPr="00FB270F">
              <w:rPr>
                <w:rFonts w:ascii="Times New Roman" w:hAnsi="Times New Roman" w:cs="Times New Roman"/>
                <w:sz w:val="30"/>
                <w:szCs w:val="30"/>
              </w:rPr>
              <w:t> </w:t>
            </w:r>
            <w:r w:rsidR="00FB270F" w:rsidRPr="00FB270F">
              <w:rPr>
                <w:rFonts w:ascii="Times New Roman" w:hAnsi="Times New Roman" w:cs="Times New Roman"/>
                <w:sz w:val="30"/>
                <w:szCs w:val="30"/>
              </w:rPr>
              <w:t>735</w:t>
            </w:r>
            <w:r w:rsidR="00AF5A16" w:rsidRPr="00FB270F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FB270F" w:rsidRPr="00FB270F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7C68519B" w14:textId="10128213" w:rsidR="005B0EF6" w:rsidRPr="00FB270F" w:rsidRDefault="00FB270F" w:rsidP="00FB270F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sz w:val="30"/>
                <w:szCs w:val="30"/>
              </w:rPr>
              <w:t>432,3</w:t>
            </w:r>
          </w:p>
        </w:tc>
      </w:tr>
      <w:tr w:rsidR="00A17009" w:rsidRPr="00BC6648" w14:paraId="30030DE4" w14:textId="77777777" w:rsidTr="00162357">
        <w:tc>
          <w:tcPr>
            <w:tcW w:w="4673" w:type="dxa"/>
          </w:tcPr>
          <w:p w14:paraId="6615FEBE" w14:textId="77777777" w:rsidR="00A17009" w:rsidRPr="00BC6648" w:rsidRDefault="00A17009" w:rsidP="00E535C0">
            <w:pPr>
              <w:contextualSpacing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BC6648">
              <w:rPr>
                <w:rFonts w:ascii="Times New Roman" w:hAnsi="Times New Roman" w:cs="Times New Roman"/>
                <w:b/>
                <w:sz w:val="30"/>
                <w:szCs w:val="30"/>
              </w:rPr>
              <w:t>Всего</w:t>
            </w:r>
          </w:p>
        </w:tc>
        <w:tc>
          <w:tcPr>
            <w:tcW w:w="3354" w:type="dxa"/>
            <w:vAlign w:val="bottom"/>
          </w:tcPr>
          <w:p w14:paraId="74DAA9F1" w14:textId="62B7A2FB" w:rsidR="00A17009" w:rsidRPr="00FB270F" w:rsidRDefault="00AE196A" w:rsidP="00E535C0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b/>
                <w:sz w:val="30"/>
                <w:szCs w:val="30"/>
              </w:rPr>
              <w:t>2 167,9</w:t>
            </w:r>
          </w:p>
        </w:tc>
        <w:tc>
          <w:tcPr>
            <w:tcW w:w="3355" w:type="dxa"/>
            <w:vAlign w:val="bottom"/>
          </w:tcPr>
          <w:p w14:paraId="03B68A7A" w14:textId="7F02B298" w:rsidR="00A17009" w:rsidRPr="00FB270F" w:rsidRDefault="009E107C" w:rsidP="00FB270F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  <w:r w:rsidR="00AF5A16" w:rsidRPr="00FB270F">
              <w:rPr>
                <w:rFonts w:ascii="Times New Roman" w:hAnsi="Times New Roman" w:cs="Times New Roman"/>
                <w:b/>
                <w:sz w:val="30"/>
                <w:szCs w:val="30"/>
              </w:rPr>
              <w:t> </w:t>
            </w:r>
            <w:r w:rsidR="00FB270F" w:rsidRPr="00FB270F">
              <w:rPr>
                <w:rFonts w:ascii="Times New Roman" w:hAnsi="Times New Roman" w:cs="Times New Roman"/>
                <w:b/>
                <w:sz w:val="30"/>
                <w:szCs w:val="30"/>
              </w:rPr>
              <w:t>735</w:t>
            </w:r>
            <w:r w:rsidR="00AF5A16" w:rsidRPr="00FB270F">
              <w:rPr>
                <w:rFonts w:ascii="Times New Roman" w:hAnsi="Times New Roman" w:cs="Times New Roman"/>
                <w:b/>
                <w:sz w:val="30"/>
                <w:szCs w:val="30"/>
              </w:rPr>
              <w:t>,</w:t>
            </w:r>
            <w:r w:rsidR="00FB270F" w:rsidRPr="00FB270F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3355" w:type="dxa"/>
            <w:vAlign w:val="bottom"/>
          </w:tcPr>
          <w:p w14:paraId="0CEB0A9E" w14:textId="33676A9E" w:rsidR="00A17009" w:rsidRPr="00FB270F" w:rsidRDefault="00FB270F" w:rsidP="00FB270F">
            <w:pPr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FB270F">
              <w:rPr>
                <w:rFonts w:ascii="Times New Roman" w:hAnsi="Times New Roman" w:cs="Times New Roman"/>
                <w:b/>
                <w:sz w:val="30"/>
                <w:szCs w:val="30"/>
              </w:rPr>
              <w:t>432,3</w:t>
            </w:r>
          </w:p>
        </w:tc>
      </w:tr>
    </w:tbl>
    <w:p w14:paraId="561C75C5" w14:textId="77777777" w:rsidR="00A17009" w:rsidRPr="001F48D3" w:rsidRDefault="00A17009" w:rsidP="00E535C0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14:paraId="18E694FB" w14:textId="306F2EF3" w:rsidR="005C2728" w:rsidRDefault="005C2728">
      <w:pPr>
        <w:rPr>
          <w:rFonts w:ascii="Times New Roman" w:hAnsi="Times New Roman" w:cs="Times New Roman"/>
          <w:sz w:val="26"/>
          <w:szCs w:val="26"/>
        </w:rPr>
      </w:pPr>
    </w:p>
    <w:p w14:paraId="3FEBE406" w14:textId="22A00E41" w:rsidR="00F15C3C" w:rsidRDefault="00F15C3C">
      <w:pPr>
        <w:rPr>
          <w:rFonts w:ascii="Times New Roman" w:hAnsi="Times New Roman" w:cs="Times New Roman"/>
          <w:sz w:val="26"/>
          <w:szCs w:val="26"/>
        </w:rPr>
      </w:pPr>
    </w:p>
    <w:p w14:paraId="714F8BE2" w14:textId="1BB86577" w:rsidR="00F15C3C" w:rsidRPr="001F48D3" w:rsidRDefault="00F15C3C">
      <w:pPr>
        <w:rPr>
          <w:rFonts w:ascii="Times New Roman" w:hAnsi="Times New Roman" w:cs="Times New Roman"/>
          <w:sz w:val="26"/>
          <w:szCs w:val="26"/>
        </w:rPr>
      </w:pPr>
    </w:p>
    <w:sectPr w:rsidR="00F15C3C" w:rsidRPr="001F48D3" w:rsidSect="001F48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B1FBC"/>
    <w:multiLevelType w:val="hybridMultilevel"/>
    <w:tmpl w:val="6DBC5E0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DB7"/>
    <w:rsid w:val="00020AAD"/>
    <w:rsid w:val="00025517"/>
    <w:rsid w:val="00026208"/>
    <w:rsid w:val="000B39F8"/>
    <w:rsid w:val="000C36AD"/>
    <w:rsid w:val="000D3CC9"/>
    <w:rsid w:val="00106388"/>
    <w:rsid w:val="00111D72"/>
    <w:rsid w:val="00162357"/>
    <w:rsid w:val="001C7C63"/>
    <w:rsid w:val="001D722D"/>
    <w:rsid w:val="001F48D3"/>
    <w:rsid w:val="00234E24"/>
    <w:rsid w:val="00244CCF"/>
    <w:rsid w:val="002603CF"/>
    <w:rsid w:val="0029164F"/>
    <w:rsid w:val="00364DC1"/>
    <w:rsid w:val="00465B55"/>
    <w:rsid w:val="004666EB"/>
    <w:rsid w:val="004925AF"/>
    <w:rsid w:val="00523772"/>
    <w:rsid w:val="00530A7E"/>
    <w:rsid w:val="005B0EF6"/>
    <w:rsid w:val="005B5D91"/>
    <w:rsid w:val="005C2728"/>
    <w:rsid w:val="005D7D94"/>
    <w:rsid w:val="00601402"/>
    <w:rsid w:val="00642C1E"/>
    <w:rsid w:val="00662E8B"/>
    <w:rsid w:val="006C1DC0"/>
    <w:rsid w:val="006C2DFC"/>
    <w:rsid w:val="006D1DB7"/>
    <w:rsid w:val="00711690"/>
    <w:rsid w:val="00724137"/>
    <w:rsid w:val="0076790E"/>
    <w:rsid w:val="007B24F0"/>
    <w:rsid w:val="00803325"/>
    <w:rsid w:val="008164E9"/>
    <w:rsid w:val="00820E00"/>
    <w:rsid w:val="00821C82"/>
    <w:rsid w:val="008968A0"/>
    <w:rsid w:val="008A2C29"/>
    <w:rsid w:val="008A4808"/>
    <w:rsid w:val="00974D84"/>
    <w:rsid w:val="009A01A3"/>
    <w:rsid w:val="009A4BA4"/>
    <w:rsid w:val="009C01D3"/>
    <w:rsid w:val="009E107C"/>
    <w:rsid w:val="009E6008"/>
    <w:rsid w:val="009F0BC8"/>
    <w:rsid w:val="00A17009"/>
    <w:rsid w:val="00A45E18"/>
    <w:rsid w:val="00A8304D"/>
    <w:rsid w:val="00AD3C3C"/>
    <w:rsid w:val="00AE196A"/>
    <w:rsid w:val="00AF4C02"/>
    <w:rsid w:val="00AF5A16"/>
    <w:rsid w:val="00B0102F"/>
    <w:rsid w:val="00B0167E"/>
    <w:rsid w:val="00B2001D"/>
    <w:rsid w:val="00B2173A"/>
    <w:rsid w:val="00B21751"/>
    <w:rsid w:val="00B22789"/>
    <w:rsid w:val="00B81BC8"/>
    <w:rsid w:val="00BC6648"/>
    <w:rsid w:val="00BD020C"/>
    <w:rsid w:val="00BF1934"/>
    <w:rsid w:val="00C42F48"/>
    <w:rsid w:val="00C804E5"/>
    <w:rsid w:val="00C95C38"/>
    <w:rsid w:val="00CC4E44"/>
    <w:rsid w:val="00CD2111"/>
    <w:rsid w:val="00CE20C1"/>
    <w:rsid w:val="00CF0810"/>
    <w:rsid w:val="00D17318"/>
    <w:rsid w:val="00D355F9"/>
    <w:rsid w:val="00D60D66"/>
    <w:rsid w:val="00D71F8D"/>
    <w:rsid w:val="00D87CD5"/>
    <w:rsid w:val="00D91368"/>
    <w:rsid w:val="00DC7961"/>
    <w:rsid w:val="00DD5FE5"/>
    <w:rsid w:val="00E0712B"/>
    <w:rsid w:val="00E4731F"/>
    <w:rsid w:val="00E535C0"/>
    <w:rsid w:val="00EA0456"/>
    <w:rsid w:val="00EC32DE"/>
    <w:rsid w:val="00EF27E8"/>
    <w:rsid w:val="00F15C3C"/>
    <w:rsid w:val="00F73AFA"/>
    <w:rsid w:val="00FB270F"/>
    <w:rsid w:val="00FB69CB"/>
    <w:rsid w:val="00FD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86D35"/>
  <w15:chartTrackingRefBased/>
  <w15:docId w15:val="{C881B686-904E-4BF7-A19F-0666BB6D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0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1FE62-4071-4FE3-88AC-3FCA3F06C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 РБ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Воронович Татьяна Сергеевна</dc:creator>
  <cp:keywords/>
  <dc:description/>
  <cp:lastModifiedBy>КрупенькоТатьяна Николаевна</cp:lastModifiedBy>
  <cp:revision>2</cp:revision>
  <cp:lastPrinted>2024-06-07T13:46:00Z</cp:lastPrinted>
  <dcterms:created xsi:type="dcterms:W3CDTF">2025-02-24T08:08:00Z</dcterms:created>
  <dcterms:modified xsi:type="dcterms:W3CDTF">2025-02-24T08:08:00Z</dcterms:modified>
</cp:coreProperties>
</file>